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1EE0" w14:textId="77777777" w:rsidR="00D37CA0" w:rsidRPr="00FD77F8" w:rsidRDefault="00D37CA0" w:rsidP="00CD510B">
      <w:pPr>
        <w:spacing w:before="0" w:after="120" w:line="240" w:lineRule="auto"/>
        <w:jc w:val="center"/>
        <w:rPr>
          <w:rFonts w:eastAsia="Times New Roman" w:cstheme="minorHAnsi"/>
          <w:b/>
          <w:sz w:val="32"/>
          <w:lang w:eastAsia="it-IT"/>
        </w:rPr>
      </w:pPr>
      <w:bookmarkStart w:id="0" w:name="_Toc455392960"/>
    </w:p>
    <w:p w14:paraId="66846B5D" w14:textId="78921E87" w:rsidR="00D37CA0" w:rsidRPr="00FD77F8" w:rsidRDefault="002E0BE3" w:rsidP="00CD510B">
      <w:pPr>
        <w:pBdr>
          <w:top w:val="single" w:sz="4" w:space="1" w:color="auto"/>
          <w:left w:val="single" w:sz="4" w:space="4" w:color="auto"/>
          <w:bottom w:val="single" w:sz="4" w:space="1" w:color="auto"/>
          <w:right w:val="single" w:sz="4" w:space="4" w:color="auto"/>
        </w:pBdr>
        <w:spacing w:before="0" w:after="120" w:line="240" w:lineRule="auto"/>
        <w:jc w:val="center"/>
        <w:rPr>
          <w:rFonts w:eastAsia="Times New Roman" w:cstheme="minorHAnsi"/>
          <w:b/>
          <w:sz w:val="36"/>
          <w:szCs w:val="36"/>
          <w:lang w:eastAsia="it-IT"/>
        </w:rPr>
      </w:pPr>
      <w:r>
        <w:rPr>
          <w:rFonts w:eastAsia="Times New Roman" w:cstheme="minorHAnsi"/>
          <w:b/>
          <w:color w:val="000000" w:themeColor="text1"/>
          <w:sz w:val="36"/>
          <w:szCs w:val="36"/>
          <w:lang w:eastAsia="it-IT"/>
        </w:rPr>
        <w:t>Rela</w:t>
      </w:r>
      <w:r w:rsidR="00D37CA0" w:rsidRPr="00995AAD">
        <w:rPr>
          <w:rFonts w:eastAsia="Times New Roman" w:cstheme="minorHAnsi"/>
          <w:b/>
          <w:color w:val="000000" w:themeColor="text1"/>
          <w:sz w:val="36"/>
          <w:szCs w:val="36"/>
          <w:lang w:eastAsia="it-IT"/>
        </w:rPr>
        <w:t xml:space="preserve">zione </w:t>
      </w:r>
      <w:r>
        <w:rPr>
          <w:rFonts w:eastAsia="Times New Roman" w:cstheme="minorHAnsi"/>
          <w:b/>
          <w:color w:val="000000" w:themeColor="text1"/>
          <w:sz w:val="36"/>
          <w:szCs w:val="36"/>
          <w:lang w:eastAsia="it-IT"/>
        </w:rPr>
        <w:t xml:space="preserve">attività del </w:t>
      </w:r>
      <w:r w:rsidR="00281F52">
        <w:rPr>
          <w:rFonts w:eastAsia="Times New Roman" w:cstheme="minorHAnsi"/>
          <w:b/>
          <w:color w:val="000000" w:themeColor="text1"/>
          <w:sz w:val="36"/>
          <w:szCs w:val="36"/>
          <w:lang w:eastAsia="it-IT"/>
        </w:rPr>
        <w:t>C</w:t>
      </w:r>
      <w:r>
        <w:rPr>
          <w:rFonts w:eastAsia="Times New Roman" w:cstheme="minorHAnsi"/>
          <w:b/>
          <w:color w:val="000000" w:themeColor="text1"/>
          <w:sz w:val="36"/>
          <w:szCs w:val="36"/>
          <w:lang w:eastAsia="it-IT"/>
        </w:rPr>
        <w:t xml:space="preserve">ollegio </w:t>
      </w:r>
      <w:r w:rsidR="00281F52">
        <w:rPr>
          <w:rFonts w:eastAsia="Times New Roman" w:cstheme="minorHAnsi"/>
          <w:b/>
          <w:color w:val="000000" w:themeColor="text1"/>
          <w:sz w:val="36"/>
          <w:szCs w:val="36"/>
          <w:lang w:eastAsia="it-IT"/>
        </w:rPr>
        <w:t>dei Docenti</w:t>
      </w:r>
      <w:r>
        <w:rPr>
          <w:rFonts w:eastAsia="Times New Roman" w:cstheme="minorHAnsi"/>
          <w:b/>
          <w:color w:val="000000" w:themeColor="text1"/>
          <w:sz w:val="36"/>
          <w:szCs w:val="36"/>
          <w:lang w:eastAsia="it-IT"/>
        </w:rPr>
        <w:t xml:space="preserve"> per richiesta di attivazione nuovo ciclo</w:t>
      </w:r>
    </w:p>
    <w:p w14:paraId="02AD64E1" w14:textId="77777777" w:rsidR="00D37CA0" w:rsidRPr="00FD77F8" w:rsidRDefault="00D37CA0" w:rsidP="001D3195">
      <w:pPr>
        <w:spacing w:before="0" w:after="120" w:line="240" w:lineRule="auto"/>
        <w:rPr>
          <w:rFonts w:eastAsia="Times New Roman" w:cs="Arial"/>
        </w:rPr>
      </w:pPr>
    </w:p>
    <w:p w14:paraId="5103CD73" w14:textId="77777777" w:rsidR="00D37CA0" w:rsidRPr="00FD77F8" w:rsidRDefault="00D37CA0" w:rsidP="001D3195">
      <w:pPr>
        <w:spacing w:before="0" w:after="120" w:line="240" w:lineRule="auto"/>
        <w:rPr>
          <w:rFonts w:eastAsia="Times New Roman" w:cs="Arial"/>
        </w:rPr>
      </w:pPr>
    </w:p>
    <w:p w14:paraId="19C43218" w14:textId="77777777" w:rsidR="00CD510B" w:rsidRDefault="00CD510B" w:rsidP="00CD510B">
      <w:pPr>
        <w:spacing w:before="0" w:after="120" w:line="240" w:lineRule="auto"/>
        <w:rPr>
          <w:rFonts w:eastAsia="Times New Roman" w:cs="Arial"/>
          <w:sz w:val="28"/>
          <w:szCs w:val="28"/>
        </w:rPr>
      </w:pPr>
    </w:p>
    <w:p w14:paraId="11067628" w14:textId="0F11FBBC" w:rsidR="002E0BE3" w:rsidRPr="002E0BE3" w:rsidRDefault="009E3E39" w:rsidP="00CD510B">
      <w:pPr>
        <w:spacing w:before="0" w:after="120" w:line="240" w:lineRule="auto"/>
        <w:rPr>
          <w:rFonts w:eastAsia="Times New Roman" w:cs="Arial"/>
          <w:sz w:val="28"/>
          <w:szCs w:val="28"/>
          <w:u w:val="single"/>
        </w:rPr>
      </w:pPr>
      <w:r>
        <w:rPr>
          <w:rFonts w:eastAsia="Times New Roman" w:cs="Arial"/>
          <w:sz w:val="28"/>
          <w:szCs w:val="28"/>
        </w:rPr>
        <w:t>Dottorato</w:t>
      </w:r>
      <w:r w:rsidR="002E0BE3">
        <w:rPr>
          <w:rFonts w:eastAsia="Times New Roman" w:cs="Arial"/>
          <w:sz w:val="28"/>
          <w:szCs w:val="28"/>
        </w:rPr>
        <w:t xml:space="preserve"> in </w:t>
      </w:r>
      <w:r w:rsidR="002E0BE3">
        <w:rPr>
          <w:rFonts w:eastAsia="Times New Roman" w:cs="Arial"/>
          <w:sz w:val="28"/>
          <w:szCs w:val="28"/>
          <w:u w:val="single"/>
        </w:rPr>
        <w:t>___________________________________________________</w:t>
      </w:r>
      <w:r w:rsidR="00CD510B">
        <w:rPr>
          <w:rFonts w:eastAsia="Times New Roman" w:cs="Arial"/>
          <w:sz w:val="28"/>
          <w:szCs w:val="28"/>
          <w:u w:val="single"/>
        </w:rPr>
        <w:t>_______</w:t>
      </w:r>
    </w:p>
    <w:p w14:paraId="19ED9A16" w14:textId="6CF777AA" w:rsidR="00D37CA0" w:rsidRPr="00FD77F8" w:rsidRDefault="002E0BE3" w:rsidP="00CD510B">
      <w:pPr>
        <w:spacing w:before="0" w:after="120" w:line="240" w:lineRule="auto"/>
        <w:rPr>
          <w:rFonts w:eastAsia="Times New Roman" w:cs="Arial"/>
          <w:sz w:val="28"/>
          <w:szCs w:val="28"/>
        </w:rPr>
      </w:pPr>
      <w:r>
        <w:rPr>
          <w:rFonts w:eastAsia="Times New Roman" w:cs="Arial"/>
          <w:sz w:val="28"/>
          <w:szCs w:val="28"/>
        </w:rPr>
        <w:t xml:space="preserve">Sede amministrativa del </w:t>
      </w:r>
      <w:r w:rsidR="009E3E39">
        <w:rPr>
          <w:rFonts w:eastAsia="Times New Roman" w:cs="Arial"/>
          <w:sz w:val="28"/>
          <w:szCs w:val="28"/>
        </w:rPr>
        <w:t>Dottorato</w:t>
      </w:r>
      <w:r>
        <w:rPr>
          <w:rFonts w:eastAsia="Times New Roman" w:cs="Arial"/>
          <w:sz w:val="28"/>
          <w:szCs w:val="28"/>
        </w:rPr>
        <w:t xml:space="preserve"> presso il </w:t>
      </w:r>
      <w:r w:rsidR="00D37CA0" w:rsidRPr="00FD77F8">
        <w:rPr>
          <w:rFonts w:eastAsia="Times New Roman" w:cs="Arial"/>
          <w:sz w:val="28"/>
          <w:szCs w:val="28"/>
        </w:rPr>
        <w:t xml:space="preserve">Dipartimento: </w:t>
      </w:r>
      <w:r>
        <w:rPr>
          <w:rFonts w:eastAsia="Times New Roman" w:cs="Arial"/>
          <w:sz w:val="28"/>
          <w:szCs w:val="28"/>
          <w:u w:val="single"/>
        </w:rPr>
        <w:t>______________</w:t>
      </w:r>
      <w:r w:rsidR="00CD510B">
        <w:rPr>
          <w:rFonts w:eastAsia="Times New Roman" w:cs="Arial"/>
          <w:sz w:val="28"/>
          <w:szCs w:val="28"/>
          <w:u w:val="single"/>
        </w:rPr>
        <w:t>_______</w:t>
      </w:r>
    </w:p>
    <w:p w14:paraId="4B86A11C" w14:textId="370CE157" w:rsidR="002E0BE3" w:rsidRDefault="002E0BE3" w:rsidP="00EC7D87">
      <w:pPr>
        <w:spacing w:before="0" w:after="120" w:line="240" w:lineRule="auto"/>
        <w:rPr>
          <w:rFonts w:eastAsia="Times New Roman" w:cs="Arial"/>
          <w:sz w:val="28"/>
          <w:szCs w:val="28"/>
          <w:u w:val="single"/>
        </w:rPr>
      </w:pPr>
      <w:r>
        <w:rPr>
          <w:rFonts w:eastAsia="Times New Roman" w:cs="Arial"/>
          <w:sz w:val="28"/>
          <w:szCs w:val="28"/>
        </w:rPr>
        <w:t xml:space="preserve">Altri dipartimenti </w:t>
      </w:r>
      <w:r w:rsidR="00366072">
        <w:rPr>
          <w:rFonts w:eastAsia="Times New Roman" w:cs="Arial"/>
          <w:sz w:val="28"/>
          <w:szCs w:val="28"/>
        </w:rPr>
        <w:t xml:space="preserve">UNIUD </w:t>
      </w:r>
      <w:r>
        <w:rPr>
          <w:rFonts w:eastAsia="Times New Roman" w:cs="Arial"/>
          <w:sz w:val="28"/>
          <w:szCs w:val="28"/>
        </w:rPr>
        <w:t xml:space="preserve">coinvolti nel </w:t>
      </w:r>
      <w:r w:rsidR="009E3E39">
        <w:rPr>
          <w:rFonts w:eastAsia="Times New Roman" w:cs="Arial"/>
          <w:sz w:val="28"/>
          <w:szCs w:val="28"/>
        </w:rPr>
        <w:t>Dottorato</w:t>
      </w:r>
      <w:r>
        <w:rPr>
          <w:rFonts w:eastAsia="Times New Roman" w:cs="Arial"/>
          <w:sz w:val="28"/>
          <w:szCs w:val="28"/>
        </w:rPr>
        <w:t xml:space="preserve"> </w:t>
      </w:r>
      <w:r>
        <w:rPr>
          <w:rFonts w:eastAsia="Times New Roman" w:cs="Arial"/>
          <w:sz w:val="28"/>
          <w:szCs w:val="28"/>
          <w:u w:val="single"/>
        </w:rPr>
        <w:t>_______________________</w:t>
      </w:r>
      <w:r w:rsidR="00CD510B">
        <w:rPr>
          <w:rFonts w:eastAsia="Times New Roman" w:cs="Arial"/>
          <w:sz w:val="28"/>
          <w:szCs w:val="28"/>
          <w:u w:val="single"/>
        </w:rPr>
        <w:t>______</w:t>
      </w:r>
    </w:p>
    <w:p w14:paraId="4518493D" w14:textId="77777777" w:rsidR="00EC7D87" w:rsidRPr="00342451" w:rsidRDefault="00EC7D87" w:rsidP="00EC7D87">
      <w:pPr>
        <w:spacing w:before="0" w:after="0" w:line="240" w:lineRule="auto"/>
        <w:ind w:right="991"/>
        <w:jc w:val="both"/>
        <w:rPr>
          <w:rFonts w:eastAsia="Times New Roman" w:cs="Arial"/>
          <w:sz w:val="28"/>
          <w:szCs w:val="28"/>
          <w:u w:val="single"/>
        </w:rPr>
      </w:pPr>
      <w:r w:rsidRPr="00342451">
        <w:rPr>
          <w:rFonts w:eastAsia="Times New Roman" w:cs="Arial"/>
          <w:sz w:val="28"/>
          <w:szCs w:val="28"/>
        </w:rPr>
        <w:t>Altre strutture dipartimentali coinvolte</w:t>
      </w:r>
      <w:r w:rsidRPr="00342451">
        <w:rPr>
          <w:rFonts w:eastAsiaTheme="minorHAnsi" w:cstheme="minorHAnsi"/>
          <w:szCs w:val="24"/>
        </w:rPr>
        <w:t xml:space="preserve"> </w:t>
      </w:r>
      <w:r w:rsidRPr="00342451">
        <w:rPr>
          <w:rFonts w:eastAsia="Times New Roman" w:cs="Arial"/>
          <w:sz w:val="28"/>
          <w:szCs w:val="28"/>
        </w:rPr>
        <w:t>_________________________</w:t>
      </w:r>
    </w:p>
    <w:p w14:paraId="1E3BB60F" w14:textId="77777777" w:rsidR="00EC7D87" w:rsidRDefault="00EC7D87" w:rsidP="00EC7D87">
      <w:pPr>
        <w:spacing w:before="0" w:after="0"/>
        <w:rPr>
          <w:rFonts w:eastAsia="Times New Roman" w:cs="Arial"/>
          <w:sz w:val="28"/>
          <w:szCs w:val="28"/>
        </w:rPr>
      </w:pPr>
    </w:p>
    <w:p w14:paraId="4FBE8313" w14:textId="5DF1BF10" w:rsidR="00EC7D87" w:rsidRDefault="00EC7D87" w:rsidP="00EC7D87">
      <w:pPr>
        <w:spacing w:before="0" w:after="0"/>
        <w:rPr>
          <w:rFonts w:eastAsia="Times New Roman" w:cs="Arial"/>
          <w:sz w:val="28"/>
          <w:szCs w:val="28"/>
        </w:rPr>
      </w:pPr>
      <w:r w:rsidRPr="00342451">
        <w:rPr>
          <w:rFonts w:eastAsia="Times New Roman" w:cs="Arial"/>
          <w:sz w:val="28"/>
          <w:szCs w:val="28"/>
        </w:rPr>
        <w:t>Tipo di organizzazione</w:t>
      </w:r>
      <w:r>
        <w:rPr>
          <w:rFonts w:eastAsia="Times New Roman" w:cs="Arial"/>
          <w:sz w:val="28"/>
          <w:szCs w:val="28"/>
        </w:rPr>
        <w:t>: Il corso di dottorato è in forma associata</w:t>
      </w:r>
    </w:p>
    <w:p w14:paraId="5AB7488B" w14:textId="77777777" w:rsidR="00EC7D87" w:rsidRDefault="00EC7D87" w:rsidP="00EC7D87">
      <w:pPr>
        <w:spacing w:before="0" w:after="0"/>
        <w:rPr>
          <w:rFonts w:eastAsia="Times New Roman" w:cstheme="minorHAnsi"/>
          <w:sz w:val="36"/>
          <w:szCs w:val="36"/>
        </w:rPr>
      </w:pPr>
      <w:r>
        <w:rPr>
          <w:rFonts w:eastAsia="Times New Roman" w:cs="Arial"/>
          <w:sz w:val="28"/>
          <w:szCs w:val="28"/>
        </w:rPr>
        <w:t xml:space="preserve">SI </w:t>
      </w:r>
      <w:r w:rsidRPr="00CB44B8">
        <w:rPr>
          <w:rFonts w:eastAsia="Times New Roman" w:cstheme="minorHAnsi"/>
          <w:sz w:val="36"/>
          <w:szCs w:val="36"/>
        </w:rPr>
        <w:t>□</w:t>
      </w:r>
      <w:r>
        <w:rPr>
          <w:rFonts w:eastAsia="Times New Roman" w:cstheme="minorHAnsi"/>
          <w:sz w:val="36"/>
          <w:szCs w:val="36"/>
        </w:rPr>
        <w:t xml:space="preserve"> </w:t>
      </w:r>
      <w:r>
        <w:rPr>
          <w:rFonts w:eastAsia="Times New Roman" w:cstheme="minorHAnsi"/>
          <w:sz w:val="36"/>
          <w:szCs w:val="36"/>
        </w:rPr>
        <w:tab/>
      </w:r>
      <w:r>
        <w:rPr>
          <w:rFonts w:eastAsia="Times New Roman" w:cs="Arial"/>
          <w:sz w:val="28"/>
          <w:szCs w:val="28"/>
        </w:rPr>
        <w:t xml:space="preserve">NO </w:t>
      </w:r>
      <w:r w:rsidRPr="00CB44B8">
        <w:rPr>
          <w:rFonts w:eastAsia="Times New Roman" w:cstheme="minorHAnsi"/>
          <w:sz w:val="36"/>
          <w:szCs w:val="36"/>
        </w:rPr>
        <w:t>□</w:t>
      </w:r>
    </w:p>
    <w:p w14:paraId="4466D1C4" w14:textId="528F2E9B" w:rsidR="00EC7D87" w:rsidRPr="005816C1" w:rsidRDefault="00EC7D87" w:rsidP="00EC7D87">
      <w:pPr>
        <w:spacing w:before="0" w:after="0"/>
        <w:rPr>
          <w:rFonts w:eastAsia="Times New Roman" w:cstheme="minorHAnsi"/>
          <w:sz w:val="28"/>
          <w:szCs w:val="28"/>
        </w:rPr>
      </w:pPr>
      <w:r w:rsidRPr="005816C1">
        <w:rPr>
          <w:rFonts w:eastAsia="Times New Roman" w:cstheme="minorHAnsi"/>
          <w:sz w:val="28"/>
          <w:szCs w:val="28"/>
        </w:rPr>
        <w:t>S</w:t>
      </w:r>
      <w:r>
        <w:rPr>
          <w:rFonts w:eastAsia="Times New Roman" w:cstheme="minorHAnsi"/>
          <w:sz w:val="28"/>
          <w:szCs w:val="28"/>
        </w:rPr>
        <w:t xml:space="preserve">e si, il soggetto coinvolto è </w:t>
      </w:r>
    </w:p>
    <w:p w14:paraId="378A1ACE" w14:textId="77777777" w:rsidR="00EC7D87" w:rsidRPr="00C64D2C" w:rsidRDefault="00EC7D87" w:rsidP="00EC7D87">
      <w:pPr>
        <w:spacing w:before="0" w:after="0"/>
        <w:rPr>
          <w:rFonts w:eastAsia="Times New Roman" w:cstheme="minorHAnsi"/>
          <w:sz w:val="28"/>
          <w:szCs w:val="28"/>
          <w:lang w:val="de-DE"/>
        </w:rPr>
      </w:pPr>
      <w:r>
        <w:rPr>
          <w:rFonts w:eastAsia="Times New Roman" w:cstheme="minorHAnsi"/>
          <w:sz w:val="36"/>
          <w:szCs w:val="36"/>
        </w:rPr>
        <w:tab/>
      </w:r>
      <w:r w:rsidRPr="00C64D2C">
        <w:rPr>
          <w:rFonts w:eastAsia="Times New Roman" w:cstheme="minorHAnsi"/>
          <w:sz w:val="28"/>
          <w:szCs w:val="28"/>
          <w:lang w:val="de-DE"/>
        </w:rPr>
        <w:t>Atene</w:t>
      </w:r>
      <w:r>
        <w:rPr>
          <w:rFonts w:eastAsia="Times New Roman" w:cstheme="minorHAnsi"/>
          <w:sz w:val="28"/>
          <w:szCs w:val="28"/>
          <w:lang w:val="de-DE"/>
        </w:rPr>
        <w:t>o</w:t>
      </w:r>
      <w:r w:rsidRPr="00C64D2C">
        <w:rPr>
          <w:rFonts w:eastAsia="Times New Roman" w:cstheme="minorHAnsi"/>
          <w:sz w:val="28"/>
          <w:szCs w:val="28"/>
          <w:lang w:val="de-DE"/>
        </w:rPr>
        <w:t xml:space="preserve"> </w:t>
      </w:r>
      <w:bookmarkStart w:id="1" w:name="_Hlk120555698"/>
      <w:r w:rsidRPr="00C64D2C">
        <w:rPr>
          <w:rFonts w:eastAsia="Times New Roman" w:cstheme="minorHAnsi"/>
          <w:sz w:val="28"/>
          <w:szCs w:val="28"/>
          <w:lang w:val="de-DE"/>
        </w:rPr>
        <w:t>(art. 3, c. 2, lett. a DM 226)</w:t>
      </w:r>
      <w:bookmarkEnd w:id="1"/>
      <w:r w:rsidRPr="00C64D2C">
        <w:rPr>
          <w:rFonts w:eastAsia="Times New Roman" w:cstheme="minorHAnsi"/>
          <w:sz w:val="28"/>
          <w:szCs w:val="28"/>
          <w:lang w:val="de-DE"/>
        </w:rPr>
        <w:t xml:space="preserve"> __________________________________</w:t>
      </w:r>
    </w:p>
    <w:p w14:paraId="48331911" w14:textId="77777777" w:rsidR="00EC7D87" w:rsidRDefault="00EC7D87" w:rsidP="00EC7D87">
      <w:pPr>
        <w:spacing w:before="0" w:after="0"/>
        <w:rPr>
          <w:rFonts w:eastAsia="Times New Roman" w:cstheme="minorHAnsi"/>
          <w:sz w:val="28"/>
          <w:szCs w:val="28"/>
        </w:rPr>
      </w:pPr>
      <w:r w:rsidRPr="00C64D2C">
        <w:rPr>
          <w:rFonts w:eastAsia="Times New Roman" w:cstheme="minorHAnsi"/>
          <w:sz w:val="28"/>
          <w:szCs w:val="28"/>
          <w:lang w:val="de-DE"/>
        </w:rPr>
        <w:tab/>
      </w:r>
      <w:r>
        <w:rPr>
          <w:rFonts w:eastAsia="Times New Roman" w:cstheme="minorHAnsi"/>
          <w:sz w:val="28"/>
          <w:szCs w:val="28"/>
        </w:rPr>
        <w:t xml:space="preserve">Ente di Ricerca </w:t>
      </w:r>
      <w:r w:rsidRPr="004E5285">
        <w:rPr>
          <w:rFonts w:eastAsia="Times New Roman" w:cstheme="minorHAnsi"/>
          <w:sz w:val="28"/>
          <w:szCs w:val="28"/>
        </w:rPr>
        <w:t>(art.</w:t>
      </w:r>
      <w:r>
        <w:rPr>
          <w:rFonts w:eastAsia="Times New Roman" w:cstheme="minorHAnsi"/>
          <w:sz w:val="28"/>
          <w:szCs w:val="28"/>
        </w:rPr>
        <w:t xml:space="preserve"> </w:t>
      </w:r>
      <w:r w:rsidRPr="004E5285">
        <w:rPr>
          <w:rFonts w:eastAsia="Times New Roman" w:cstheme="minorHAnsi"/>
          <w:sz w:val="28"/>
          <w:szCs w:val="28"/>
        </w:rPr>
        <w:t>3, c</w:t>
      </w:r>
      <w:r>
        <w:rPr>
          <w:rFonts w:eastAsia="Times New Roman" w:cstheme="minorHAnsi"/>
          <w:sz w:val="28"/>
          <w:szCs w:val="28"/>
        </w:rPr>
        <w:t xml:space="preserve">. </w:t>
      </w:r>
      <w:r w:rsidRPr="004E5285">
        <w:rPr>
          <w:rFonts w:eastAsia="Times New Roman" w:cstheme="minorHAnsi"/>
          <w:sz w:val="28"/>
          <w:szCs w:val="28"/>
        </w:rPr>
        <w:t>2</w:t>
      </w:r>
      <w:r>
        <w:rPr>
          <w:rFonts w:eastAsia="Times New Roman" w:cstheme="minorHAnsi"/>
          <w:sz w:val="28"/>
          <w:szCs w:val="28"/>
        </w:rPr>
        <w:t>, lett.</w:t>
      </w:r>
      <w:r w:rsidRPr="004E5285">
        <w:rPr>
          <w:rFonts w:eastAsia="Times New Roman" w:cstheme="minorHAnsi"/>
          <w:sz w:val="28"/>
          <w:szCs w:val="28"/>
        </w:rPr>
        <w:t xml:space="preserve"> </w:t>
      </w:r>
      <w:r>
        <w:rPr>
          <w:rFonts w:eastAsia="Times New Roman" w:cstheme="minorHAnsi"/>
          <w:sz w:val="28"/>
          <w:szCs w:val="28"/>
        </w:rPr>
        <w:t>b</w:t>
      </w:r>
      <w:r w:rsidRPr="004E5285">
        <w:rPr>
          <w:rFonts w:eastAsia="Times New Roman" w:cstheme="minorHAnsi"/>
          <w:sz w:val="28"/>
          <w:szCs w:val="28"/>
        </w:rPr>
        <w:t xml:space="preserve"> DM 226) </w:t>
      </w:r>
      <w:r>
        <w:rPr>
          <w:rFonts w:eastAsia="Times New Roman" w:cstheme="minorHAnsi"/>
          <w:sz w:val="28"/>
          <w:szCs w:val="28"/>
        </w:rPr>
        <w:t>____________________________</w:t>
      </w:r>
    </w:p>
    <w:p w14:paraId="6B557EE9" w14:textId="77777777" w:rsidR="00EC7D87" w:rsidRDefault="00EC7D87" w:rsidP="00EC7D87">
      <w:pPr>
        <w:spacing w:before="0" w:after="0"/>
        <w:rPr>
          <w:rFonts w:eastAsia="Times New Roman" w:cstheme="minorHAnsi"/>
          <w:sz w:val="28"/>
          <w:szCs w:val="28"/>
        </w:rPr>
      </w:pPr>
      <w:r>
        <w:rPr>
          <w:rFonts w:eastAsia="Times New Roman" w:cstheme="minorHAnsi"/>
          <w:sz w:val="28"/>
          <w:szCs w:val="28"/>
        </w:rPr>
        <w:tab/>
        <w:t>Altra Istituzione (ar</w:t>
      </w:r>
      <w:r w:rsidRPr="004E5285">
        <w:rPr>
          <w:rFonts w:eastAsia="Times New Roman" w:cstheme="minorHAnsi"/>
          <w:sz w:val="28"/>
          <w:szCs w:val="28"/>
        </w:rPr>
        <w:t>t.</w:t>
      </w:r>
      <w:r>
        <w:rPr>
          <w:rFonts w:eastAsia="Times New Roman" w:cstheme="minorHAnsi"/>
          <w:sz w:val="28"/>
          <w:szCs w:val="28"/>
        </w:rPr>
        <w:t xml:space="preserve"> </w:t>
      </w:r>
      <w:r w:rsidRPr="004E5285">
        <w:rPr>
          <w:rFonts w:eastAsia="Times New Roman" w:cstheme="minorHAnsi"/>
          <w:sz w:val="28"/>
          <w:szCs w:val="28"/>
        </w:rPr>
        <w:t>3, c</w:t>
      </w:r>
      <w:r>
        <w:rPr>
          <w:rFonts w:eastAsia="Times New Roman" w:cstheme="minorHAnsi"/>
          <w:sz w:val="28"/>
          <w:szCs w:val="28"/>
        </w:rPr>
        <w:t xml:space="preserve">. </w:t>
      </w:r>
      <w:r w:rsidRPr="004E5285">
        <w:rPr>
          <w:rFonts w:eastAsia="Times New Roman" w:cstheme="minorHAnsi"/>
          <w:sz w:val="28"/>
          <w:szCs w:val="28"/>
        </w:rPr>
        <w:t>2</w:t>
      </w:r>
      <w:r>
        <w:rPr>
          <w:rFonts w:eastAsia="Times New Roman" w:cstheme="minorHAnsi"/>
          <w:sz w:val="28"/>
          <w:szCs w:val="28"/>
        </w:rPr>
        <w:t>, lett. c</w:t>
      </w:r>
      <w:r w:rsidRPr="004E5285">
        <w:rPr>
          <w:rFonts w:eastAsia="Times New Roman" w:cstheme="minorHAnsi"/>
          <w:sz w:val="28"/>
          <w:szCs w:val="28"/>
        </w:rPr>
        <w:t xml:space="preserve"> DM 226)</w:t>
      </w:r>
      <w:r>
        <w:rPr>
          <w:rFonts w:eastAsia="Times New Roman" w:cstheme="minorHAnsi"/>
          <w:sz w:val="28"/>
          <w:szCs w:val="28"/>
        </w:rPr>
        <w:t xml:space="preserve"> ___________________________</w:t>
      </w:r>
    </w:p>
    <w:p w14:paraId="49F29366" w14:textId="77777777" w:rsidR="00EC7D87" w:rsidRPr="00C64D2C" w:rsidRDefault="00EC7D87" w:rsidP="00EC7D87">
      <w:pPr>
        <w:spacing w:before="0" w:after="0"/>
        <w:ind w:firstLine="708"/>
        <w:rPr>
          <w:rFonts w:eastAsia="Times New Roman" w:cstheme="minorHAnsi"/>
          <w:sz w:val="28"/>
          <w:szCs w:val="28"/>
          <w:lang w:val="de-DE"/>
        </w:rPr>
      </w:pPr>
      <w:r w:rsidRPr="00C64D2C">
        <w:rPr>
          <w:rFonts w:eastAsia="Times New Roman" w:cstheme="minorHAnsi"/>
          <w:sz w:val="28"/>
          <w:szCs w:val="28"/>
          <w:lang w:val="de-DE"/>
        </w:rPr>
        <w:t>Impres</w:t>
      </w:r>
      <w:r>
        <w:rPr>
          <w:rFonts w:eastAsia="Times New Roman" w:cstheme="minorHAnsi"/>
          <w:sz w:val="28"/>
          <w:szCs w:val="28"/>
          <w:lang w:val="de-DE"/>
        </w:rPr>
        <w:t>a</w:t>
      </w:r>
      <w:r w:rsidRPr="00C64D2C">
        <w:rPr>
          <w:rFonts w:eastAsia="Times New Roman" w:cstheme="minorHAnsi"/>
          <w:sz w:val="28"/>
          <w:szCs w:val="28"/>
          <w:lang w:val="de-DE"/>
        </w:rPr>
        <w:t xml:space="preserve"> (art. 3, c. 2, lett. d DM 226) _________________________________</w:t>
      </w:r>
    </w:p>
    <w:p w14:paraId="7A0D997A" w14:textId="73C430D7" w:rsidR="00EC7D87" w:rsidRDefault="00EC7D87" w:rsidP="00EC7D87">
      <w:pPr>
        <w:spacing w:before="0" w:after="0"/>
        <w:ind w:firstLine="708"/>
        <w:rPr>
          <w:rFonts w:eastAsia="Times New Roman" w:cstheme="minorHAnsi"/>
          <w:sz w:val="28"/>
          <w:szCs w:val="28"/>
        </w:rPr>
      </w:pPr>
      <w:r w:rsidRPr="004E5285">
        <w:rPr>
          <w:rFonts w:eastAsia="Times New Roman" w:cstheme="minorHAnsi"/>
          <w:sz w:val="28"/>
          <w:szCs w:val="28"/>
        </w:rPr>
        <w:t>Pubblic</w:t>
      </w:r>
      <w:r>
        <w:rPr>
          <w:rFonts w:eastAsia="Times New Roman" w:cstheme="minorHAnsi"/>
          <w:sz w:val="28"/>
          <w:szCs w:val="28"/>
        </w:rPr>
        <w:t>a</w:t>
      </w:r>
      <w:r w:rsidRPr="004E5285">
        <w:rPr>
          <w:rFonts w:eastAsia="Times New Roman" w:cstheme="minorHAnsi"/>
          <w:sz w:val="28"/>
          <w:szCs w:val="28"/>
        </w:rPr>
        <w:t xml:space="preserve"> Amministrazion</w:t>
      </w:r>
      <w:r>
        <w:rPr>
          <w:rFonts w:eastAsia="Times New Roman" w:cstheme="minorHAnsi"/>
          <w:sz w:val="28"/>
          <w:szCs w:val="28"/>
        </w:rPr>
        <w:t>e</w:t>
      </w:r>
      <w:r w:rsidRPr="004E5285">
        <w:rPr>
          <w:rFonts w:eastAsia="Times New Roman" w:cstheme="minorHAnsi"/>
          <w:sz w:val="28"/>
          <w:szCs w:val="28"/>
        </w:rPr>
        <w:t xml:space="preserve"> (art. 3, c. 2, lett. </w:t>
      </w:r>
      <w:r>
        <w:rPr>
          <w:rFonts w:eastAsia="Times New Roman" w:cstheme="minorHAnsi"/>
          <w:sz w:val="28"/>
          <w:szCs w:val="28"/>
        </w:rPr>
        <w:t>e</w:t>
      </w:r>
      <w:r w:rsidRPr="004E5285">
        <w:rPr>
          <w:rFonts w:eastAsia="Times New Roman" w:cstheme="minorHAnsi"/>
          <w:sz w:val="28"/>
          <w:szCs w:val="28"/>
        </w:rPr>
        <w:t xml:space="preserve"> DM 226)</w:t>
      </w:r>
      <w:r>
        <w:rPr>
          <w:rFonts w:eastAsia="Times New Roman" w:cstheme="minorHAnsi"/>
          <w:sz w:val="28"/>
          <w:szCs w:val="28"/>
        </w:rPr>
        <w:t xml:space="preserve"> _</w:t>
      </w:r>
      <w:r w:rsidRPr="004E5285">
        <w:rPr>
          <w:rFonts w:eastAsia="Times New Roman" w:cstheme="minorHAnsi"/>
          <w:sz w:val="28"/>
          <w:szCs w:val="28"/>
        </w:rPr>
        <w:t>________</w:t>
      </w:r>
      <w:r>
        <w:rPr>
          <w:rFonts w:eastAsia="Times New Roman" w:cstheme="minorHAnsi"/>
          <w:sz w:val="28"/>
          <w:szCs w:val="28"/>
        </w:rPr>
        <w:t>_____</w:t>
      </w:r>
    </w:p>
    <w:p w14:paraId="59FBDE61" w14:textId="521579FE" w:rsidR="00EC7D87" w:rsidRPr="005816C1" w:rsidRDefault="00EC7D87" w:rsidP="00EC7D87">
      <w:pPr>
        <w:spacing w:before="0" w:after="0"/>
        <w:rPr>
          <w:rFonts w:eastAsia="Times New Roman" w:cstheme="minorHAnsi"/>
          <w:sz w:val="28"/>
          <w:szCs w:val="28"/>
        </w:rPr>
      </w:pPr>
      <w:r>
        <w:rPr>
          <w:rFonts w:eastAsia="Times New Roman" w:cstheme="minorHAnsi"/>
          <w:sz w:val="28"/>
          <w:szCs w:val="28"/>
        </w:rPr>
        <w:t>Convenzione con soggetti associati sottoscritta il ______________</w:t>
      </w:r>
    </w:p>
    <w:p w14:paraId="204C23E6" w14:textId="77777777" w:rsidR="00EC7D87" w:rsidRDefault="00EC7D87" w:rsidP="00EC7D87">
      <w:pPr>
        <w:spacing w:before="0" w:after="0"/>
        <w:rPr>
          <w:rFonts w:eastAsia="Times New Roman" w:cstheme="minorHAnsi"/>
          <w:sz w:val="28"/>
          <w:szCs w:val="28"/>
        </w:rPr>
      </w:pPr>
      <w:r>
        <w:rPr>
          <w:rFonts w:eastAsia="Times New Roman" w:cstheme="minorHAnsi"/>
          <w:sz w:val="28"/>
          <w:szCs w:val="28"/>
        </w:rPr>
        <w:t xml:space="preserve">Durata della </w:t>
      </w:r>
      <w:r w:rsidRPr="00937ED9">
        <w:rPr>
          <w:rFonts w:eastAsia="Times New Roman" w:cstheme="minorHAnsi"/>
          <w:sz w:val="28"/>
          <w:szCs w:val="28"/>
        </w:rPr>
        <w:t>convenzione</w:t>
      </w:r>
      <w:r>
        <w:rPr>
          <w:rFonts w:eastAsia="Times New Roman" w:cstheme="minorHAnsi"/>
          <w:sz w:val="28"/>
          <w:szCs w:val="28"/>
        </w:rPr>
        <w:t xml:space="preserve"> con i soggetti associati: ________ cicli.</w:t>
      </w:r>
    </w:p>
    <w:p w14:paraId="4892AEAD" w14:textId="3930B2F1" w:rsidR="00EC7D87" w:rsidRDefault="00EC7D87" w:rsidP="00EC7D87">
      <w:pPr>
        <w:spacing w:before="0" w:after="0"/>
        <w:rPr>
          <w:rFonts w:eastAsia="Times New Roman" w:cstheme="minorHAnsi"/>
          <w:sz w:val="28"/>
          <w:szCs w:val="28"/>
        </w:rPr>
      </w:pPr>
    </w:p>
    <w:p w14:paraId="748CEE6B" w14:textId="77777777" w:rsidR="00EC7D87" w:rsidRDefault="00EC7D87" w:rsidP="00EC7D87">
      <w:pPr>
        <w:spacing w:before="0" w:after="120" w:line="240" w:lineRule="auto"/>
        <w:rPr>
          <w:rFonts w:eastAsia="Times New Roman" w:cstheme="minorHAnsi"/>
          <w:sz w:val="36"/>
          <w:szCs w:val="36"/>
        </w:rPr>
      </w:pPr>
      <w:bookmarkStart w:id="2" w:name="_Hlk119083857"/>
      <w:r w:rsidRPr="00366072">
        <w:rPr>
          <w:rFonts w:eastAsia="Times New Roman" w:cs="Arial"/>
          <w:sz w:val="28"/>
          <w:szCs w:val="28"/>
        </w:rPr>
        <w:t xml:space="preserve">Il </w:t>
      </w:r>
      <w:r>
        <w:rPr>
          <w:rFonts w:eastAsia="Times New Roman" w:cs="Arial"/>
          <w:sz w:val="28"/>
          <w:szCs w:val="28"/>
        </w:rPr>
        <w:t>Dottorato</w:t>
      </w:r>
      <w:r w:rsidRPr="00366072">
        <w:rPr>
          <w:rFonts w:eastAsia="Times New Roman" w:cs="Arial"/>
          <w:sz w:val="28"/>
          <w:szCs w:val="28"/>
        </w:rPr>
        <w:t xml:space="preserve"> </w:t>
      </w:r>
      <w:r>
        <w:rPr>
          <w:rFonts w:eastAsia="Times New Roman" w:cs="Arial"/>
          <w:sz w:val="28"/>
          <w:szCs w:val="28"/>
        </w:rPr>
        <w:t xml:space="preserve">è di tipo industriale (art. 10 DM 226/2021) </w:t>
      </w:r>
      <w:r>
        <w:rPr>
          <w:rFonts w:eastAsia="Times New Roman" w:cs="Arial"/>
          <w:sz w:val="28"/>
          <w:szCs w:val="28"/>
        </w:rPr>
        <w:tab/>
      </w:r>
      <w:r>
        <w:rPr>
          <w:rFonts w:eastAsia="Times New Roman" w:cs="Arial"/>
          <w:sz w:val="28"/>
          <w:szCs w:val="28"/>
        </w:rPr>
        <w:tab/>
      </w:r>
      <w:r>
        <w:rPr>
          <w:rFonts w:eastAsia="Times New Roman" w:cs="Arial"/>
          <w:sz w:val="28"/>
          <w:szCs w:val="28"/>
        </w:rPr>
        <w:tab/>
        <w:t xml:space="preserve">SI </w:t>
      </w:r>
      <w:r w:rsidRPr="00CB44B8">
        <w:rPr>
          <w:rFonts w:eastAsia="Times New Roman" w:cstheme="minorHAnsi"/>
          <w:sz w:val="36"/>
          <w:szCs w:val="36"/>
        </w:rPr>
        <w:t>□</w:t>
      </w:r>
      <w:r>
        <w:rPr>
          <w:rFonts w:eastAsia="Times New Roman" w:cstheme="minorHAnsi"/>
          <w:sz w:val="36"/>
          <w:szCs w:val="36"/>
        </w:rPr>
        <w:t xml:space="preserve"> </w:t>
      </w:r>
      <w:r>
        <w:rPr>
          <w:rFonts w:eastAsia="Times New Roman" w:cstheme="minorHAnsi"/>
          <w:sz w:val="36"/>
          <w:szCs w:val="36"/>
        </w:rPr>
        <w:tab/>
      </w:r>
      <w:r>
        <w:rPr>
          <w:rFonts w:eastAsia="Times New Roman" w:cs="Arial"/>
          <w:sz w:val="28"/>
          <w:szCs w:val="28"/>
        </w:rPr>
        <w:t xml:space="preserve">NO </w:t>
      </w:r>
      <w:r w:rsidRPr="00CB44B8">
        <w:rPr>
          <w:rFonts w:eastAsia="Times New Roman" w:cstheme="minorHAnsi"/>
          <w:sz w:val="36"/>
          <w:szCs w:val="36"/>
        </w:rPr>
        <w:t>□</w:t>
      </w:r>
      <w:bookmarkEnd w:id="2"/>
    </w:p>
    <w:p w14:paraId="5DA37FBF" w14:textId="77777777" w:rsidR="00EC7D87" w:rsidRDefault="00EC7D87" w:rsidP="00EC7D87">
      <w:pPr>
        <w:spacing w:before="0" w:after="120" w:line="240" w:lineRule="auto"/>
        <w:rPr>
          <w:rFonts w:eastAsia="Times New Roman" w:cstheme="minorHAnsi"/>
          <w:sz w:val="36"/>
          <w:szCs w:val="36"/>
        </w:rPr>
      </w:pPr>
      <w:bookmarkStart w:id="3" w:name="_Hlk119083938"/>
      <w:r w:rsidRPr="00366072">
        <w:rPr>
          <w:rFonts w:eastAsia="Times New Roman" w:cs="Arial"/>
          <w:sz w:val="28"/>
          <w:szCs w:val="28"/>
        </w:rPr>
        <w:t xml:space="preserve">Il </w:t>
      </w:r>
      <w:r>
        <w:rPr>
          <w:rFonts w:eastAsia="Times New Roman" w:cs="Arial"/>
          <w:sz w:val="28"/>
          <w:szCs w:val="28"/>
        </w:rPr>
        <w:t>Dottorato</w:t>
      </w:r>
      <w:r w:rsidRPr="00366072">
        <w:rPr>
          <w:rFonts w:eastAsia="Times New Roman" w:cs="Arial"/>
          <w:sz w:val="28"/>
          <w:szCs w:val="28"/>
        </w:rPr>
        <w:t xml:space="preserve"> </w:t>
      </w:r>
      <w:r>
        <w:rPr>
          <w:rFonts w:eastAsia="Times New Roman" w:cs="Arial"/>
          <w:sz w:val="28"/>
          <w:szCs w:val="28"/>
        </w:rPr>
        <w:t xml:space="preserve">è di interesse nazionale (art. 11 DM 226/2021) </w:t>
      </w:r>
      <w:r>
        <w:rPr>
          <w:rFonts w:eastAsia="Times New Roman" w:cs="Arial"/>
          <w:sz w:val="28"/>
          <w:szCs w:val="28"/>
        </w:rPr>
        <w:tab/>
      </w:r>
      <w:r>
        <w:rPr>
          <w:rFonts w:eastAsia="Times New Roman" w:cs="Arial"/>
          <w:sz w:val="28"/>
          <w:szCs w:val="28"/>
        </w:rPr>
        <w:tab/>
        <w:t xml:space="preserve">SI </w:t>
      </w:r>
      <w:r w:rsidRPr="00CB44B8">
        <w:rPr>
          <w:rFonts w:eastAsia="Times New Roman" w:cstheme="minorHAnsi"/>
          <w:sz w:val="36"/>
          <w:szCs w:val="36"/>
        </w:rPr>
        <w:t>□</w:t>
      </w:r>
      <w:r>
        <w:rPr>
          <w:rFonts w:eastAsia="Times New Roman" w:cstheme="minorHAnsi"/>
          <w:sz w:val="36"/>
          <w:szCs w:val="36"/>
        </w:rPr>
        <w:t xml:space="preserve"> </w:t>
      </w:r>
      <w:r>
        <w:rPr>
          <w:rFonts w:eastAsia="Times New Roman" w:cstheme="minorHAnsi"/>
          <w:sz w:val="36"/>
          <w:szCs w:val="36"/>
        </w:rPr>
        <w:tab/>
      </w:r>
      <w:r>
        <w:rPr>
          <w:rFonts w:eastAsia="Times New Roman" w:cs="Arial"/>
          <w:sz w:val="28"/>
          <w:szCs w:val="28"/>
        </w:rPr>
        <w:t xml:space="preserve">NO </w:t>
      </w:r>
      <w:r w:rsidRPr="00CB44B8">
        <w:rPr>
          <w:rFonts w:eastAsia="Times New Roman" w:cstheme="minorHAnsi"/>
          <w:sz w:val="36"/>
          <w:szCs w:val="36"/>
        </w:rPr>
        <w:t>□</w:t>
      </w:r>
    </w:p>
    <w:bookmarkEnd w:id="3"/>
    <w:p w14:paraId="3D0C3565" w14:textId="374C36B4" w:rsidR="00D37CA0" w:rsidRDefault="00D37CA0" w:rsidP="00CD510B">
      <w:pPr>
        <w:spacing w:before="0" w:after="120" w:line="240" w:lineRule="auto"/>
        <w:rPr>
          <w:rFonts w:eastAsia="Times New Roman" w:cs="Arial"/>
          <w:sz w:val="28"/>
          <w:szCs w:val="28"/>
        </w:rPr>
      </w:pPr>
    </w:p>
    <w:p w14:paraId="23421BAE" w14:textId="3A2CAE7D" w:rsidR="001D3195" w:rsidRDefault="001D3195" w:rsidP="00CD510B">
      <w:pPr>
        <w:spacing w:before="0" w:after="120" w:line="240" w:lineRule="auto"/>
        <w:rPr>
          <w:rFonts w:eastAsia="Times New Roman" w:cs="Arial"/>
          <w:sz w:val="28"/>
          <w:szCs w:val="28"/>
        </w:rPr>
      </w:pPr>
    </w:p>
    <w:p w14:paraId="5F2EC7CD" w14:textId="77777777" w:rsidR="001D3195" w:rsidRPr="00FD77F8" w:rsidRDefault="001D3195" w:rsidP="00CD510B">
      <w:pPr>
        <w:spacing w:before="0" w:after="120" w:line="240" w:lineRule="auto"/>
        <w:rPr>
          <w:rFonts w:eastAsia="Times New Roman" w:cs="Arial"/>
          <w:sz w:val="28"/>
          <w:szCs w:val="2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9"/>
        <w:gridCol w:w="3284"/>
        <w:gridCol w:w="3205"/>
      </w:tblGrid>
      <w:tr w:rsidR="002E0BE3" w14:paraId="783B8F3A" w14:textId="77777777" w:rsidTr="002A5E78">
        <w:tc>
          <w:tcPr>
            <w:tcW w:w="3209" w:type="dxa"/>
          </w:tcPr>
          <w:p w14:paraId="2D5AA980" w14:textId="51D36F8B" w:rsidR="002E0BE3" w:rsidRPr="002E0BE3" w:rsidRDefault="002E0BE3" w:rsidP="00CD510B">
            <w:pPr>
              <w:spacing w:before="0" w:after="120" w:line="240" w:lineRule="auto"/>
              <w:rPr>
                <w:rFonts w:eastAsia="Times New Roman" w:cs="Arial"/>
                <w:sz w:val="28"/>
                <w:szCs w:val="28"/>
                <w:u w:val="single"/>
              </w:rPr>
            </w:pPr>
            <w:r w:rsidRPr="00FD77F8">
              <w:rPr>
                <w:rFonts w:eastAsia="Times New Roman" w:cs="Arial"/>
                <w:sz w:val="28"/>
                <w:szCs w:val="28"/>
              </w:rPr>
              <w:t>Data:</w:t>
            </w:r>
            <w:r w:rsidR="00633192">
              <w:rPr>
                <w:rFonts w:eastAsia="Times New Roman" w:cs="Arial"/>
                <w:sz w:val="28"/>
                <w:szCs w:val="28"/>
              </w:rPr>
              <w:t xml:space="preserve"> </w:t>
            </w:r>
            <w:r>
              <w:rPr>
                <w:rFonts w:eastAsia="Times New Roman" w:cs="Arial"/>
                <w:sz w:val="28"/>
                <w:szCs w:val="28"/>
                <w:u w:val="single"/>
              </w:rPr>
              <w:t>________________</w:t>
            </w:r>
          </w:p>
          <w:p w14:paraId="32316AF6" w14:textId="77777777" w:rsidR="002E0BE3" w:rsidRDefault="002E0BE3" w:rsidP="00CD510B">
            <w:pPr>
              <w:spacing w:before="0" w:after="120" w:line="240" w:lineRule="auto"/>
              <w:rPr>
                <w:rFonts w:eastAsia="Times New Roman" w:cs="Arial"/>
                <w:sz w:val="28"/>
                <w:szCs w:val="28"/>
              </w:rPr>
            </w:pPr>
          </w:p>
        </w:tc>
        <w:tc>
          <w:tcPr>
            <w:tcW w:w="3209" w:type="dxa"/>
          </w:tcPr>
          <w:p w14:paraId="775901EF" w14:textId="7ED37737" w:rsidR="002E0BE3" w:rsidRDefault="002E0BE3" w:rsidP="00CD510B">
            <w:pPr>
              <w:spacing w:before="0" w:after="120" w:line="240" w:lineRule="auto"/>
              <w:jc w:val="center"/>
              <w:rPr>
                <w:rFonts w:eastAsia="Times New Roman" w:cs="Arial"/>
                <w:sz w:val="28"/>
                <w:szCs w:val="28"/>
              </w:rPr>
            </w:pPr>
            <w:r>
              <w:rPr>
                <w:rFonts w:eastAsia="Times New Roman" w:cs="Arial"/>
                <w:sz w:val="28"/>
                <w:szCs w:val="28"/>
              </w:rPr>
              <w:t xml:space="preserve">Firma del Coordinatore del </w:t>
            </w:r>
            <w:r w:rsidR="009E3E39">
              <w:rPr>
                <w:rFonts w:eastAsia="Times New Roman" w:cs="Arial"/>
                <w:sz w:val="28"/>
                <w:szCs w:val="28"/>
              </w:rPr>
              <w:t>Dottorato</w:t>
            </w:r>
          </w:p>
          <w:p w14:paraId="6451D595" w14:textId="77777777" w:rsidR="002A5E78" w:rsidRDefault="002A5E78" w:rsidP="00CD510B">
            <w:pPr>
              <w:spacing w:before="0" w:after="120" w:line="240" w:lineRule="auto"/>
              <w:jc w:val="center"/>
              <w:rPr>
                <w:rFonts w:eastAsia="Times New Roman" w:cs="Arial"/>
                <w:sz w:val="28"/>
                <w:szCs w:val="28"/>
              </w:rPr>
            </w:pPr>
          </w:p>
          <w:p w14:paraId="2CE1299F" w14:textId="7B75C439" w:rsidR="002A5E78" w:rsidRDefault="002A5E78" w:rsidP="00CD510B">
            <w:pPr>
              <w:spacing w:before="0" w:after="120" w:line="240" w:lineRule="auto"/>
              <w:jc w:val="center"/>
              <w:rPr>
                <w:rFonts w:eastAsia="Times New Roman" w:cs="Arial"/>
                <w:sz w:val="28"/>
                <w:szCs w:val="28"/>
              </w:rPr>
            </w:pPr>
            <w:r>
              <w:rPr>
                <w:rFonts w:eastAsia="Times New Roman" w:cs="Arial"/>
                <w:sz w:val="28"/>
                <w:szCs w:val="28"/>
              </w:rPr>
              <w:t>______________________</w:t>
            </w:r>
          </w:p>
        </w:tc>
        <w:tc>
          <w:tcPr>
            <w:tcW w:w="3210" w:type="dxa"/>
          </w:tcPr>
          <w:p w14:paraId="272C3DEE" w14:textId="77777777" w:rsidR="002E0BE3" w:rsidRDefault="002E0BE3" w:rsidP="00CD510B">
            <w:pPr>
              <w:spacing w:before="0" w:after="120" w:line="240" w:lineRule="auto"/>
              <w:jc w:val="center"/>
              <w:rPr>
                <w:rFonts w:eastAsia="Times New Roman" w:cs="Arial"/>
                <w:sz w:val="28"/>
                <w:szCs w:val="28"/>
              </w:rPr>
            </w:pPr>
            <w:r>
              <w:rPr>
                <w:rFonts w:eastAsia="Times New Roman" w:cs="Arial"/>
                <w:sz w:val="28"/>
                <w:szCs w:val="28"/>
              </w:rPr>
              <w:t>Firma del Direttore o di un suo delegato</w:t>
            </w:r>
          </w:p>
          <w:p w14:paraId="17893489" w14:textId="6FF5BD68" w:rsidR="002A5E78" w:rsidRDefault="002A5E78" w:rsidP="00CD510B">
            <w:pPr>
              <w:spacing w:before="0" w:after="120" w:line="240" w:lineRule="auto"/>
              <w:jc w:val="center"/>
              <w:rPr>
                <w:rFonts w:eastAsia="Times New Roman" w:cs="Arial"/>
                <w:sz w:val="28"/>
                <w:szCs w:val="28"/>
              </w:rPr>
            </w:pPr>
          </w:p>
          <w:p w14:paraId="550692D3" w14:textId="5054FCFE" w:rsidR="002A5E78" w:rsidRDefault="002A5E78" w:rsidP="00CD510B">
            <w:pPr>
              <w:spacing w:before="0" w:after="120" w:line="240" w:lineRule="auto"/>
              <w:jc w:val="center"/>
              <w:rPr>
                <w:rFonts w:eastAsia="Times New Roman" w:cs="Arial"/>
                <w:sz w:val="28"/>
                <w:szCs w:val="28"/>
              </w:rPr>
            </w:pPr>
            <w:r>
              <w:rPr>
                <w:rFonts w:eastAsia="Times New Roman" w:cs="Arial"/>
                <w:sz w:val="28"/>
                <w:szCs w:val="28"/>
              </w:rPr>
              <w:t>_____________________</w:t>
            </w:r>
          </w:p>
        </w:tc>
      </w:tr>
    </w:tbl>
    <w:bookmarkEnd w:id="0"/>
    <w:p w14:paraId="516C0A39" w14:textId="5E9BE231" w:rsidR="002C2530" w:rsidRPr="007727C1" w:rsidRDefault="002C2530" w:rsidP="002C2530">
      <w:pPr>
        <w:pStyle w:val="Paragrafoelenco"/>
        <w:numPr>
          <w:ilvl w:val="0"/>
          <w:numId w:val="6"/>
        </w:numPr>
        <w:spacing w:before="0" w:after="120" w:line="240" w:lineRule="auto"/>
        <w:ind w:left="284" w:hanging="284"/>
        <w:rPr>
          <w:rFonts w:eastAsiaTheme="majorEastAsia" w:cstheme="majorBidi"/>
          <w:bCs/>
          <w:smallCaps/>
          <w:color w:val="FF0000"/>
          <w:sz w:val="28"/>
          <w:szCs w:val="28"/>
        </w:rPr>
      </w:pPr>
      <w:r w:rsidRPr="007727C1">
        <w:rPr>
          <w:rFonts w:eastAsiaTheme="majorEastAsia" w:cstheme="majorBidi"/>
          <w:bCs/>
          <w:smallCaps/>
          <w:color w:val="FF0000"/>
          <w:sz w:val="28"/>
          <w:szCs w:val="28"/>
        </w:rPr>
        <w:lastRenderedPageBreak/>
        <w:t xml:space="preserve">Analisi delle performance </w:t>
      </w:r>
      <w:r w:rsidR="00EC7D87">
        <w:rPr>
          <w:rFonts w:eastAsiaTheme="majorEastAsia" w:cstheme="majorBidi"/>
          <w:bCs/>
          <w:smallCaps/>
          <w:color w:val="FF0000"/>
          <w:sz w:val="28"/>
          <w:szCs w:val="28"/>
        </w:rPr>
        <w:t>del corso di dottorato</w:t>
      </w:r>
      <w:r w:rsidRPr="007727C1">
        <w:rPr>
          <w:rFonts w:eastAsiaTheme="majorEastAsia" w:cstheme="majorBidi"/>
          <w:bCs/>
          <w:smallCaps/>
          <w:color w:val="FF0000"/>
          <w:sz w:val="28"/>
          <w:szCs w:val="28"/>
        </w:rPr>
        <w:t xml:space="preserve"> </w:t>
      </w:r>
    </w:p>
    <w:p w14:paraId="59980910" w14:textId="7C0F639E" w:rsidR="002C2530" w:rsidRDefault="002C2530" w:rsidP="007727C1">
      <w:pPr>
        <w:pStyle w:val="Paragrafoelenco"/>
        <w:numPr>
          <w:ilvl w:val="0"/>
          <w:numId w:val="14"/>
        </w:numPr>
        <w:spacing w:before="0" w:after="120" w:line="240" w:lineRule="auto"/>
        <w:ind w:left="284" w:hanging="284"/>
        <w:rPr>
          <w:rFonts w:eastAsiaTheme="majorEastAsia" w:cstheme="majorBidi"/>
          <w:bCs/>
          <w:smallCaps/>
          <w:color w:val="5B9BD5" w:themeColor="accent1"/>
          <w:sz w:val="24"/>
          <w:szCs w:val="24"/>
        </w:rPr>
      </w:pPr>
      <w:r w:rsidRPr="007727C1">
        <w:rPr>
          <w:rFonts w:eastAsiaTheme="majorEastAsia" w:cstheme="majorBidi"/>
          <w:bCs/>
          <w:smallCaps/>
          <w:color w:val="5B9BD5" w:themeColor="accent1"/>
          <w:sz w:val="24"/>
          <w:szCs w:val="24"/>
        </w:rPr>
        <w:t xml:space="preserve">Procedura concorsuale (ultimi 3 cicli) </w:t>
      </w:r>
    </w:p>
    <w:tbl>
      <w:tblPr>
        <w:tblStyle w:val="Grigliatabella"/>
        <w:tblW w:w="9639" w:type="dxa"/>
        <w:tblInd w:w="-23" w:type="dxa"/>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Look w:val="04A0" w:firstRow="1" w:lastRow="0" w:firstColumn="1" w:lastColumn="0" w:noHBand="0" w:noVBand="1"/>
      </w:tblPr>
      <w:tblGrid>
        <w:gridCol w:w="9639"/>
      </w:tblGrid>
      <w:tr w:rsidR="001D3195" w:rsidRPr="0031543E" w14:paraId="22EC02F3" w14:textId="77777777" w:rsidTr="0094223E">
        <w:tc>
          <w:tcPr>
            <w:tcW w:w="9639" w:type="dxa"/>
          </w:tcPr>
          <w:p w14:paraId="13981D29" w14:textId="03C18B34" w:rsidR="001D3195" w:rsidRPr="001D3195" w:rsidRDefault="001D3195" w:rsidP="001D3195">
            <w:pPr>
              <w:pStyle w:val="Paragrafoelenco"/>
              <w:numPr>
                <w:ilvl w:val="0"/>
                <w:numId w:val="22"/>
              </w:numPr>
              <w:tabs>
                <w:tab w:val="left" w:pos="426"/>
              </w:tabs>
              <w:spacing w:before="0" w:after="0"/>
              <w:ind w:left="176" w:hanging="176"/>
              <w:jc w:val="both"/>
              <w:rPr>
                <w:rFonts w:eastAsiaTheme="majorEastAsia"/>
                <w:sz w:val="24"/>
                <w:szCs w:val="24"/>
              </w:rPr>
            </w:pPr>
            <w:r w:rsidRPr="001D3195">
              <w:rPr>
                <w:rFonts w:eastAsiaTheme="majorEastAsia"/>
                <w:sz w:val="24"/>
                <w:szCs w:val="24"/>
              </w:rPr>
              <w:t xml:space="preserve">Candidati iscritti al concorso rispetto ai posti banditi distinti per ateneo di conseguimento del titolo di accesso (UNIUD, altro ateneo italiano, ateneo straniero) </w:t>
            </w:r>
          </w:p>
          <w:p w14:paraId="4DA37A19" w14:textId="0637E372" w:rsidR="001D3195" w:rsidRPr="001D3195" w:rsidRDefault="001D3195" w:rsidP="001D3195">
            <w:pPr>
              <w:pStyle w:val="Paragrafoelenco"/>
              <w:numPr>
                <w:ilvl w:val="0"/>
                <w:numId w:val="22"/>
              </w:numPr>
              <w:tabs>
                <w:tab w:val="left" w:pos="426"/>
              </w:tabs>
              <w:spacing w:before="0" w:after="0"/>
              <w:ind w:left="176" w:hanging="176"/>
              <w:jc w:val="both"/>
              <w:rPr>
                <w:rFonts w:eastAsiaTheme="majorEastAsia"/>
                <w:sz w:val="24"/>
                <w:szCs w:val="24"/>
              </w:rPr>
            </w:pPr>
            <w:r w:rsidRPr="001D3195">
              <w:rPr>
                <w:rFonts w:eastAsiaTheme="majorEastAsia"/>
                <w:sz w:val="24"/>
                <w:szCs w:val="24"/>
              </w:rPr>
              <w:t xml:space="preserve">Candidati ammessi che rinunciano al posto in rapporto al numero di candidati vincitori </w:t>
            </w:r>
          </w:p>
          <w:p w14:paraId="138FE082" w14:textId="64C9813C" w:rsidR="001D3195" w:rsidRPr="001D3195" w:rsidRDefault="001D3195" w:rsidP="001D3195">
            <w:pPr>
              <w:pStyle w:val="Paragrafoelenco"/>
              <w:numPr>
                <w:ilvl w:val="0"/>
                <w:numId w:val="22"/>
              </w:numPr>
              <w:tabs>
                <w:tab w:val="left" w:pos="426"/>
              </w:tabs>
              <w:spacing w:before="0" w:after="0"/>
              <w:ind w:left="176" w:hanging="176"/>
              <w:jc w:val="both"/>
              <w:rPr>
                <w:rFonts w:eastAsiaTheme="majorEastAsia"/>
                <w:sz w:val="24"/>
                <w:szCs w:val="24"/>
              </w:rPr>
            </w:pPr>
            <w:r w:rsidRPr="001D3195">
              <w:rPr>
                <w:rFonts w:eastAsiaTheme="majorEastAsia"/>
                <w:sz w:val="24"/>
                <w:szCs w:val="24"/>
              </w:rPr>
              <w:t xml:space="preserve">Iscritti al primo anno di Corso di Dottorato per ateneo di conseguimento del titolo di accesso (UNIUD, altro ateneo italiano, ateneo straniero) </w:t>
            </w:r>
          </w:p>
          <w:p w14:paraId="11A4A363" w14:textId="5A56EA80" w:rsidR="001D3195" w:rsidRPr="001D3195" w:rsidRDefault="001D3195" w:rsidP="001D3195">
            <w:pPr>
              <w:pStyle w:val="Paragrafoelenco"/>
              <w:numPr>
                <w:ilvl w:val="0"/>
                <w:numId w:val="22"/>
              </w:numPr>
              <w:tabs>
                <w:tab w:val="left" w:pos="426"/>
              </w:tabs>
              <w:spacing w:before="0" w:after="0"/>
              <w:ind w:left="176" w:hanging="176"/>
              <w:jc w:val="both"/>
              <w:rPr>
                <w:rFonts w:eastAsiaTheme="majorEastAsia"/>
                <w:sz w:val="24"/>
                <w:szCs w:val="24"/>
              </w:rPr>
            </w:pPr>
            <w:r w:rsidRPr="001D3195">
              <w:rPr>
                <w:rFonts w:eastAsiaTheme="majorEastAsia"/>
                <w:sz w:val="24"/>
                <w:szCs w:val="24"/>
              </w:rPr>
              <w:t xml:space="preserve">Iscritti al primo anno di Corso di Dottorato rispetto ai posti banditi (distinto per tipologia di posto e di borsa) </w:t>
            </w:r>
          </w:p>
          <w:p w14:paraId="5261D71D" w14:textId="77777777" w:rsidR="001D3195" w:rsidRPr="001D3195" w:rsidRDefault="001D3195" w:rsidP="001D3195">
            <w:pPr>
              <w:numPr>
                <w:ilvl w:val="0"/>
                <w:numId w:val="22"/>
              </w:numPr>
              <w:spacing w:before="0" w:after="0" w:line="240" w:lineRule="auto"/>
              <w:ind w:left="176" w:hanging="176"/>
              <w:rPr>
                <w:i/>
                <w:iCs/>
              </w:rPr>
            </w:pPr>
            <w:r w:rsidRPr="001D3195">
              <w:rPr>
                <w:rFonts w:eastAsiaTheme="majorEastAsia"/>
                <w:sz w:val="24"/>
                <w:szCs w:val="24"/>
              </w:rPr>
              <w:t>Iscritti al primo anno che hanno un supervisore o un co-supervisore esterno all’Ateneo</w:t>
            </w:r>
          </w:p>
          <w:p w14:paraId="3930DF1C" w14:textId="560329A7" w:rsidR="001D3195" w:rsidRPr="001D3195" w:rsidRDefault="001D3195" w:rsidP="001D3195">
            <w:pPr>
              <w:spacing w:before="120" w:after="120" w:line="240" w:lineRule="auto"/>
              <w:rPr>
                <w:i/>
                <w:iCs/>
              </w:rPr>
            </w:pPr>
            <w:r w:rsidRPr="001D3195">
              <w:rPr>
                <w:i/>
                <w:iCs/>
              </w:rPr>
              <w:t>Max 1000 caratteri</w:t>
            </w:r>
          </w:p>
        </w:tc>
      </w:tr>
    </w:tbl>
    <w:p w14:paraId="1B93FD20" w14:textId="77777777" w:rsidR="00CE7F6F" w:rsidRDefault="00CE7F6F" w:rsidP="00CE7F6F">
      <w:pPr>
        <w:tabs>
          <w:tab w:val="left" w:pos="284"/>
          <w:tab w:val="left" w:pos="426"/>
        </w:tabs>
        <w:spacing w:before="0" w:after="0"/>
        <w:rPr>
          <w:rFonts w:eastAsiaTheme="majorEastAsia"/>
        </w:rPr>
      </w:pPr>
    </w:p>
    <w:p w14:paraId="61897F26" w14:textId="2886C4D4" w:rsidR="002C2530" w:rsidRDefault="002C2530" w:rsidP="007727C1">
      <w:pPr>
        <w:pStyle w:val="Paragrafoelenco"/>
        <w:numPr>
          <w:ilvl w:val="0"/>
          <w:numId w:val="14"/>
        </w:numPr>
        <w:spacing w:before="0" w:after="120" w:line="240" w:lineRule="auto"/>
        <w:ind w:left="284" w:hanging="284"/>
        <w:rPr>
          <w:rFonts w:eastAsiaTheme="majorEastAsia" w:cstheme="majorBidi"/>
          <w:bCs/>
          <w:smallCaps/>
          <w:color w:val="5B9BD5" w:themeColor="accent1"/>
          <w:sz w:val="24"/>
          <w:szCs w:val="24"/>
        </w:rPr>
      </w:pPr>
      <w:r w:rsidRPr="007727C1">
        <w:rPr>
          <w:rFonts w:eastAsiaTheme="majorEastAsia" w:cstheme="majorBidi"/>
          <w:bCs/>
          <w:smallCaps/>
          <w:color w:val="5B9BD5" w:themeColor="accent1"/>
          <w:sz w:val="24"/>
          <w:szCs w:val="24"/>
        </w:rPr>
        <w:t xml:space="preserve">Percorso dottorale (ultimi 3 cicli conclusi) </w:t>
      </w:r>
    </w:p>
    <w:tbl>
      <w:tblPr>
        <w:tblStyle w:val="Grigliatabella"/>
        <w:tblW w:w="9639" w:type="dxa"/>
        <w:tblInd w:w="-23" w:type="dxa"/>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Look w:val="04A0" w:firstRow="1" w:lastRow="0" w:firstColumn="1" w:lastColumn="0" w:noHBand="0" w:noVBand="1"/>
      </w:tblPr>
      <w:tblGrid>
        <w:gridCol w:w="9639"/>
      </w:tblGrid>
      <w:tr w:rsidR="001D3195" w:rsidRPr="0031543E" w14:paraId="6DCD3DE2" w14:textId="77777777" w:rsidTr="001D3195">
        <w:tc>
          <w:tcPr>
            <w:tcW w:w="9639" w:type="dxa"/>
          </w:tcPr>
          <w:p w14:paraId="40B896E8" w14:textId="77777777" w:rsidR="001D3195" w:rsidRPr="001D3195" w:rsidRDefault="001D3195" w:rsidP="001D3195">
            <w:pPr>
              <w:pStyle w:val="Paragrafoelenco"/>
              <w:numPr>
                <w:ilvl w:val="0"/>
                <w:numId w:val="22"/>
              </w:numPr>
              <w:tabs>
                <w:tab w:val="left" w:pos="426"/>
              </w:tabs>
              <w:spacing w:before="0" w:after="0"/>
              <w:ind w:left="177" w:hanging="177"/>
              <w:jc w:val="both"/>
              <w:rPr>
                <w:rFonts w:eastAsiaTheme="majorEastAsia"/>
                <w:sz w:val="24"/>
                <w:szCs w:val="24"/>
              </w:rPr>
            </w:pPr>
            <w:r w:rsidRPr="001D3195">
              <w:rPr>
                <w:rFonts w:eastAsiaTheme="majorEastAsia"/>
                <w:sz w:val="24"/>
                <w:szCs w:val="24"/>
              </w:rPr>
              <w:t>Dottorandi che non concludono il ciclo degli studi in rapporto al numero di iscritti</w:t>
            </w:r>
          </w:p>
          <w:p w14:paraId="04822989" w14:textId="0213FF8B" w:rsidR="001D3195" w:rsidRPr="001D3195" w:rsidRDefault="001D3195" w:rsidP="001D3195">
            <w:pPr>
              <w:pStyle w:val="Paragrafoelenco"/>
              <w:numPr>
                <w:ilvl w:val="0"/>
                <w:numId w:val="22"/>
              </w:numPr>
              <w:tabs>
                <w:tab w:val="left" w:pos="426"/>
              </w:tabs>
              <w:spacing w:before="0" w:after="0"/>
              <w:ind w:left="177" w:hanging="177"/>
              <w:jc w:val="both"/>
              <w:rPr>
                <w:rFonts w:eastAsiaTheme="majorEastAsia"/>
                <w:sz w:val="24"/>
                <w:szCs w:val="24"/>
              </w:rPr>
            </w:pPr>
            <w:r w:rsidRPr="001D3195">
              <w:rPr>
                <w:rFonts w:eastAsiaTheme="majorEastAsia"/>
                <w:sz w:val="24"/>
                <w:szCs w:val="24"/>
              </w:rPr>
              <w:t>Dottorandi che hanno modificato il supervisore e/o co-supervisore</w:t>
            </w:r>
          </w:p>
          <w:p w14:paraId="10802BCA" w14:textId="2FB2C2A3" w:rsidR="001D3195" w:rsidRPr="001D3195" w:rsidRDefault="001D3195" w:rsidP="001D3195">
            <w:pPr>
              <w:pStyle w:val="Paragrafoelenco"/>
              <w:numPr>
                <w:ilvl w:val="0"/>
                <w:numId w:val="22"/>
              </w:numPr>
              <w:tabs>
                <w:tab w:val="left" w:pos="426"/>
              </w:tabs>
              <w:spacing w:before="0" w:after="0"/>
              <w:ind w:left="177" w:hanging="177"/>
              <w:jc w:val="both"/>
              <w:rPr>
                <w:rFonts w:eastAsiaTheme="majorEastAsia"/>
                <w:sz w:val="24"/>
                <w:szCs w:val="24"/>
              </w:rPr>
            </w:pPr>
            <w:r w:rsidRPr="001D3195">
              <w:rPr>
                <w:rFonts w:eastAsiaTheme="majorEastAsia"/>
                <w:sz w:val="24"/>
                <w:szCs w:val="24"/>
              </w:rPr>
              <w:t xml:space="preserve">Partecipazione media dei dottorandi (anche quali relatori) a convegni nazionali, internazionali, workshop, scuole di formazione dedicate </w:t>
            </w:r>
          </w:p>
          <w:p w14:paraId="201C8EA5" w14:textId="166985A6" w:rsidR="001D3195" w:rsidRPr="001D3195" w:rsidRDefault="001D3195" w:rsidP="001D3195">
            <w:pPr>
              <w:pStyle w:val="Paragrafoelenco"/>
              <w:numPr>
                <w:ilvl w:val="0"/>
                <w:numId w:val="22"/>
              </w:numPr>
              <w:tabs>
                <w:tab w:val="left" w:pos="426"/>
              </w:tabs>
              <w:spacing w:before="0" w:after="0"/>
              <w:ind w:left="177" w:hanging="177"/>
              <w:jc w:val="both"/>
              <w:rPr>
                <w:rFonts w:eastAsiaTheme="majorEastAsia"/>
                <w:sz w:val="24"/>
                <w:szCs w:val="24"/>
              </w:rPr>
            </w:pPr>
            <w:r w:rsidRPr="001D3195">
              <w:rPr>
                <w:rFonts w:eastAsiaTheme="majorEastAsia"/>
                <w:sz w:val="24"/>
                <w:szCs w:val="24"/>
              </w:rPr>
              <w:t>Dottorandi con un accordo di co-tutela di tesi con università estera</w:t>
            </w:r>
          </w:p>
          <w:p w14:paraId="376D0E60" w14:textId="77777777" w:rsidR="001D3195" w:rsidRPr="001D3195" w:rsidRDefault="001D3195" w:rsidP="001D3195">
            <w:pPr>
              <w:spacing w:before="120" w:after="120" w:line="240" w:lineRule="auto"/>
              <w:rPr>
                <w:i/>
                <w:iCs/>
              </w:rPr>
            </w:pPr>
            <w:r w:rsidRPr="001D3195">
              <w:rPr>
                <w:i/>
                <w:iCs/>
              </w:rPr>
              <w:t>Max 1000 caratteri</w:t>
            </w:r>
          </w:p>
        </w:tc>
      </w:tr>
    </w:tbl>
    <w:p w14:paraId="75CF6FBB" w14:textId="745A4862" w:rsidR="00EA6CA8" w:rsidRPr="007727C1" w:rsidRDefault="00EA6CA8" w:rsidP="002C2530">
      <w:pPr>
        <w:tabs>
          <w:tab w:val="left" w:pos="426"/>
        </w:tabs>
        <w:spacing w:before="0" w:after="0"/>
        <w:ind w:left="284"/>
        <w:rPr>
          <w:rFonts w:eastAsiaTheme="majorEastAsia"/>
          <w:sz w:val="24"/>
          <w:szCs w:val="24"/>
        </w:rPr>
      </w:pPr>
    </w:p>
    <w:p w14:paraId="46DDB6FB" w14:textId="62D790F7" w:rsidR="00EA6CA8" w:rsidRPr="007727C1" w:rsidRDefault="00EA6CA8" w:rsidP="007727C1">
      <w:pPr>
        <w:pStyle w:val="Paragrafoelenco"/>
        <w:numPr>
          <w:ilvl w:val="0"/>
          <w:numId w:val="14"/>
        </w:numPr>
        <w:spacing w:before="0" w:after="120" w:line="240" w:lineRule="auto"/>
        <w:ind w:left="284" w:hanging="284"/>
        <w:rPr>
          <w:rFonts w:eastAsiaTheme="majorEastAsia" w:cstheme="majorBidi"/>
          <w:bCs/>
          <w:smallCaps/>
          <w:color w:val="5B9BD5" w:themeColor="accent1"/>
          <w:sz w:val="24"/>
          <w:szCs w:val="24"/>
        </w:rPr>
      </w:pPr>
      <w:r w:rsidRPr="007727C1">
        <w:rPr>
          <w:rFonts w:eastAsiaTheme="majorEastAsia" w:cstheme="majorBidi"/>
          <w:bCs/>
          <w:smallCaps/>
          <w:color w:val="5B9BD5" w:themeColor="accent1"/>
          <w:sz w:val="24"/>
          <w:szCs w:val="24"/>
        </w:rPr>
        <w:t xml:space="preserve">Percorso dottorale (ultimi 3 </w:t>
      </w:r>
      <w:r w:rsidR="00EC7D87">
        <w:rPr>
          <w:rFonts w:eastAsiaTheme="majorEastAsia" w:cstheme="majorBidi"/>
          <w:bCs/>
          <w:smallCaps/>
          <w:color w:val="5B9BD5" w:themeColor="accent1"/>
          <w:sz w:val="24"/>
          <w:szCs w:val="24"/>
        </w:rPr>
        <w:t>anni conclusi</w:t>
      </w:r>
      <w:r w:rsidRPr="007727C1">
        <w:rPr>
          <w:rFonts w:eastAsiaTheme="majorEastAsia" w:cstheme="majorBidi"/>
          <w:bCs/>
          <w:smallCaps/>
          <w:color w:val="5B9BD5" w:themeColor="accent1"/>
          <w:sz w:val="24"/>
          <w:szCs w:val="24"/>
        </w:rPr>
        <w:t xml:space="preserve">) </w:t>
      </w:r>
    </w:p>
    <w:tbl>
      <w:tblPr>
        <w:tblStyle w:val="Grigliatabella"/>
        <w:tblW w:w="9639" w:type="dxa"/>
        <w:tblInd w:w="-23" w:type="dxa"/>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Look w:val="04A0" w:firstRow="1" w:lastRow="0" w:firstColumn="1" w:lastColumn="0" w:noHBand="0" w:noVBand="1"/>
      </w:tblPr>
      <w:tblGrid>
        <w:gridCol w:w="9639"/>
      </w:tblGrid>
      <w:tr w:rsidR="001D3195" w:rsidRPr="0031543E" w14:paraId="71C3076F" w14:textId="77777777" w:rsidTr="0094223E">
        <w:tc>
          <w:tcPr>
            <w:tcW w:w="9639" w:type="dxa"/>
          </w:tcPr>
          <w:p w14:paraId="568A303F" w14:textId="589FAD4F" w:rsidR="001D3195" w:rsidRPr="001D3195" w:rsidRDefault="001D3195" w:rsidP="001D3195">
            <w:pPr>
              <w:pStyle w:val="Paragrafoelenco"/>
              <w:numPr>
                <w:ilvl w:val="0"/>
                <w:numId w:val="23"/>
              </w:numPr>
              <w:tabs>
                <w:tab w:val="left" w:pos="426"/>
              </w:tabs>
              <w:spacing w:before="0" w:after="0"/>
              <w:ind w:left="177" w:hanging="177"/>
              <w:jc w:val="both"/>
              <w:rPr>
                <w:rFonts w:eastAsiaTheme="majorEastAsia"/>
                <w:sz w:val="24"/>
                <w:szCs w:val="24"/>
              </w:rPr>
            </w:pPr>
            <w:r w:rsidRPr="001D3195">
              <w:rPr>
                <w:rFonts w:eastAsiaTheme="majorEastAsia"/>
                <w:sz w:val="24"/>
                <w:szCs w:val="24"/>
              </w:rPr>
              <w:t>Dottori di ricerca che hanno trascorso almeno tre mesi all’estero sul totale dei dottori</w:t>
            </w:r>
          </w:p>
          <w:p w14:paraId="27647E48" w14:textId="77777777" w:rsidR="001D3195" w:rsidRPr="001D3195" w:rsidRDefault="001D3195" w:rsidP="001D3195">
            <w:pPr>
              <w:pStyle w:val="Paragrafoelenco"/>
              <w:numPr>
                <w:ilvl w:val="0"/>
                <w:numId w:val="23"/>
              </w:numPr>
              <w:spacing w:before="120" w:after="120" w:line="240" w:lineRule="auto"/>
              <w:ind w:left="177" w:hanging="177"/>
              <w:rPr>
                <w:rFonts w:eastAsiaTheme="majorEastAsia"/>
                <w:sz w:val="24"/>
                <w:szCs w:val="24"/>
              </w:rPr>
            </w:pPr>
            <w:r w:rsidRPr="001D3195">
              <w:rPr>
                <w:rFonts w:eastAsiaTheme="majorEastAsia"/>
                <w:sz w:val="24"/>
                <w:szCs w:val="24"/>
              </w:rPr>
              <w:t>Dottori di ricerca che hanno trascorso almeno sei mesi del percorso formativo in Istituzioni pubbliche o private diverse dalla sede del Corso di Dottorato (include mesi trascorsi all’estero)</w:t>
            </w:r>
          </w:p>
          <w:p w14:paraId="7FA4D66D" w14:textId="345476F6" w:rsidR="001D3195" w:rsidRPr="001D3195" w:rsidRDefault="001D3195" w:rsidP="001D3195">
            <w:pPr>
              <w:spacing w:before="120" w:after="120" w:line="240" w:lineRule="auto"/>
              <w:rPr>
                <w:i/>
                <w:iCs/>
              </w:rPr>
            </w:pPr>
            <w:r w:rsidRPr="001D3195">
              <w:rPr>
                <w:i/>
                <w:iCs/>
              </w:rPr>
              <w:t>Max 1000 caratteri</w:t>
            </w:r>
          </w:p>
        </w:tc>
      </w:tr>
    </w:tbl>
    <w:p w14:paraId="146E8EA4" w14:textId="3D369568" w:rsidR="00EA6CA8" w:rsidRPr="007727C1" w:rsidRDefault="00EA6CA8" w:rsidP="002C2530">
      <w:pPr>
        <w:tabs>
          <w:tab w:val="left" w:pos="426"/>
        </w:tabs>
        <w:spacing w:before="0" w:after="0"/>
        <w:ind w:left="284"/>
        <w:rPr>
          <w:rFonts w:eastAsiaTheme="majorEastAsia"/>
          <w:sz w:val="24"/>
          <w:szCs w:val="24"/>
        </w:rPr>
      </w:pPr>
    </w:p>
    <w:p w14:paraId="55F65AC7" w14:textId="02E1312C" w:rsidR="00EA6CA8" w:rsidRPr="007727C1" w:rsidRDefault="00EA6CA8" w:rsidP="007727C1">
      <w:pPr>
        <w:pStyle w:val="Paragrafoelenco"/>
        <w:numPr>
          <w:ilvl w:val="0"/>
          <w:numId w:val="14"/>
        </w:numPr>
        <w:spacing w:before="0" w:after="120" w:line="240" w:lineRule="auto"/>
        <w:ind w:left="284" w:hanging="284"/>
        <w:rPr>
          <w:rFonts w:eastAsiaTheme="majorEastAsia" w:cstheme="majorBidi"/>
          <w:bCs/>
          <w:smallCaps/>
          <w:color w:val="5B9BD5" w:themeColor="accent1"/>
          <w:sz w:val="24"/>
          <w:szCs w:val="24"/>
        </w:rPr>
      </w:pPr>
      <w:r w:rsidRPr="007727C1">
        <w:rPr>
          <w:rFonts w:eastAsiaTheme="majorEastAsia" w:cstheme="majorBidi"/>
          <w:bCs/>
          <w:smallCaps/>
          <w:color w:val="5B9BD5" w:themeColor="accent1"/>
          <w:sz w:val="24"/>
          <w:szCs w:val="24"/>
        </w:rPr>
        <w:t>Produzione scientifica ad un anno dal conseguimento del titolo (ultimi tre anni conclusi)</w:t>
      </w:r>
    </w:p>
    <w:p w14:paraId="7A0AE1A1" w14:textId="417F539C" w:rsidR="00EA6CA8" w:rsidRDefault="00EA6CA8" w:rsidP="00EA6CA8">
      <w:pPr>
        <w:pStyle w:val="Paragrafoelenco"/>
        <w:tabs>
          <w:tab w:val="left" w:pos="426"/>
        </w:tabs>
        <w:spacing w:before="0" w:after="0"/>
        <w:ind w:left="284"/>
        <w:rPr>
          <w:rFonts w:eastAsiaTheme="majorEastAsia"/>
          <w:sz w:val="24"/>
          <w:szCs w:val="24"/>
        </w:rPr>
      </w:pPr>
    </w:p>
    <w:tbl>
      <w:tblPr>
        <w:tblStyle w:val="Grigliatabella"/>
        <w:tblW w:w="9639" w:type="dxa"/>
        <w:tblInd w:w="-23" w:type="dxa"/>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Look w:val="04A0" w:firstRow="1" w:lastRow="0" w:firstColumn="1" w:lastColumn="0" w:noHBand="0" w:noVBand="1"/>
      </w:tblPr>
      <w:tblGrid>
        <w:gridCol w:w="9639"/>
      </w:tblGrid>
      <w:tr w:rsidR="001D3195" w:rsidRPr="0031543E" w14:paraId="3BFA2E6B" w14:textId="77777777" w:rsidTr="0094223E">
        <w:tc>
          <w:tcPr>
            <w:tcW w:w="9639" w:type="dxa"/>
          </w:tcPr>
          <w:p w14:paraId="55208273" w14:textId="77777777" w:rsidR="001D3195" w:rsidRPr="007727C1" w:rsidRDefault="001D3195" w:rsidP="001D3195">
            <w:pPr>
              <w:pStyle w:val="Paragrafoelenco"/>
              <w:tabs>
                <w:tab w:val="left" w:pos="177"/>
              </w:tabs>
              <w:spacing w:before="0" w:after="0"/>
              <w:ind w:left="177" w:hanging="177"/>
              <w:jc w:val="both"/>
              <w:rPr>
                <w:rFonts w:eastAsiaTheme="majorEastAsia"/>
                <w:sz w:val="24"/>
                <w:szCs w:val="24"/>
              </w:rPr>
            </w:pPr>
            <w:r w:rsidRPr="007727C1">
              <w:rPr>
                <w:rFonts w:eastAsiaTheme="majorEastAsia"/>
                <w:sz w:val="24"/>
                <w:szCs w:val="24"/>
              </w:rPr>
              <w:t>•</w:t>
            </w:r>
            <w:r w:rsidRPr="007727C1">
              <w:rPr>
                <w:rFonts w:eastAsiaTheme="majorEastAsia"/>
                <w:sz w:val="24"/>
                <w:szCs w:val="24"/>
              </w:rPr>
              <w:tab/>
              <w:t xml:space="preserve">Numero di prodotti della ricerca generati dai dottori di ricerca entro 1 anno dalla conclusione del percorso considerando anche il prestigio della rivista scientifica o della collana editoriale </w:t>
            </w:r>
          </w:p>
          <w:p w14:paraId="5B3968CA" w14:textId="77777777" w:rsidR="001D3195" w:rsidRPr="007727C1" w:rsidRDefault="001D3195" w:rsidP="001D3195">
            <w:pPr>
              <w:pStyle w:val="Paragrafoelenco"/>
              <w:tabs>
                <w:tab w:val="left" w:pos="177"/>
              </w:tabs>
              <w:spacing w:before="0" w:after="0"/>
              <w:ind w:left="177" w:hanging="177"/>
              <w:jc w:val="both"/>
              <w:rPr>
                <w:rFonts w:eastAsiaTheme="majorEastAsia"/>
                <w:sz w:val="24"/>
                <w:szCs w:val="24"/>
              </w:rPr>
            </w:pPr>
            <w:r w:rsidRPr="007727C1">
              <w:rPr>
                <w:rFonts w:eastAsiaTheme="majorEastAsia"/>
                <w:sz w:val="24"/>
                <w:szCs w:val="24"/>
              </w:rPr>
              <w:t>•</w:t>
            </w:r>
            <w:r w:rsidRPr="007727C1">
              <w:rPr>
                <w:rFonts w:eastAsiaTheme="majorEastAsia"/>
                <w:sz w:val="24"/>
                <w:szCs w:val="24"/>
              </w:rPr>
              <w:tab/>
              <w:t>Numero di prodotti della ricerca generati dai dottori di ricerca entro 1 anno dalla conclusione del percorso di cui il dottore di ricerca è autore principale (primo, ultimo o corresponding) considerando anche il prestigio della rivista scientifica o della collana editoriale.</w:t>
            </w:r>
          </w:p>
          <w:p w14:paraId="0E75102C" w14:textId="643D87DE" w:rsidR="001D3195" w:rsidRPr="001D3195" w:rsidRDefault="001D3195" w:rsidP="0094223E">
            <w:pPr>
              <w:spacing w:before="120" w:after="120" w:line="240" w:lineRule="auto"/>
              <w:rPr>
                <w:i/>
                <w:iCs/>
              </w:rPr>
            </w:pPr>
            <w:r w:rsidRPr="001D3195">
              <w:rPr>
                <w:i/>
                <w:iCs/>
              </w:rPr>
              <w:t>Max 1000 caratteri</w:t>
            </w:r>
          </w:p>
        </w:tc>
      </w:tr>
    </w:tbl>
    <w:p w14:paraId="09C88252" w14:textId="377C2151" w:rsidR="001D3195" w:rsidRDefault="001D3195" w:rsidP="00EA6CA8">
      <w:pPr>
        <w:pStyle w:val="Paragrafoelenco"/>
        <w:tabs>
          <w:tab w:val="left" w:pos="426"/>
        </w:tabs>
        <w:spacing w:before="0" w:after="0"/>
        <w:ind w:left="284"/>
        <w:rPr>
          <w:rFonts w:eastAsiaTheme="majorEastAsia"/>
          <w:sz w:val="24"/>
          <w:szCs w:val="24"/>
        </w:rPr>
      </w:pPr>
    </w:p>
    <w:p w14:paraId="3016E882" w14:textId="79E29306" w:rsidR="000C6326" w:rsidRDefault="000C6326" w:rsidP="00EA6CA8">
      <w:pPr>
        <w:pStyle w:val="Paragrafoelenco"/>
        <w:tabs>
          <w:tab w:val="left" w:pos="426"/>
        </w:tabs>
        <w:spacing w:before="0" w:after="0"/>
        <w:ind w:left="284"/>
        <w:rPr>
          <w:rFonts w:eastAsiaTheme="majorEastAsia"/>
          <w:sz w:val="24"/>
          <w:szCs w:val="24"/>
        </w:rPr>
      </w:pPr>
    </w:p>
    <w:p w14:paraId="042F382E" w14:textId="228AFEE0" w:rsidR="000C6326" w:rsidRDefault="000C6326" w:rsidP="00EA6CA8">
      <w:pPr>
        <w:pStyle w:val="Paragrafoelenco"/>
        <w:tabs>
          <w:tab w:val="left" w:pos="426"/>
        </w:tabs>
        <w:spacing w:before="0" w:after="0"/>
        <w:ind w:left="284"/>
        <w:rPr>
          <w:rFonts w:eastAsiaTheme="majorEastAsia"/>
          <w:sz w:val="24"/>
          <w:szCs w:val="24"/>
        </w:rPr>
      </w:pPr>
    </w:p>
    <w:p w14:paraId="496099C3" w14:textId="77777777" w:rsidR="000C6326" w:rsidRPr="007727C1" w:rsidRDefault="000C6326" w:rsidP="00EA6CA8">
      <w:pPr>
        <w:pStyle w:val="Paragrafoelenco"/>
        <w:tabs>
          <w:tab w:val="left" w:pos="426"/>
        </w:tabs>
        <w:spacing w:before="0" w:after="0"/>
        <w:ind w:left="284"/>
        <w:rPr>
          <w:rFonts w:eastAsiaTheme="majorEastAsia"/>
          <w:sz w:val="24"/>
          <w:szCs w:val="24"/>
        </w:rPr>
      </w:pPr>
    </w:p>
    <w:p w14:paraId="741D0AFF" w14:textId="77777777" w:rsidR="00EA6CA8" w:rsidRPr="007727C1" w:rsidRDefault="00EA6CA8" w:rsidP="007727C1">
      <w:pPr>
        <w:pStyle w:val="Paragrafoelenco"/>
        <w:numPr>
          <w:ilvl w:val="0"/>
          <w:numId w:val="14"/>
        </w:numPr>
        <w:spacing w:before="0" w:after="120" w:line="240" w:lineRule="auto"/>
        <w:ind w:left="284" w:hanging="284"/>
        <w:rPr>
          <w:rFonts w:eastAsiaTheme="majorEastAsia" w:cstheme="majorBidi"/>
          <w:bCs/>
          <w:smallCaps/>
          <w:color w:val="5B9BD5" w:themeColor="accent1"/>
          <w:sz w:val="24"/>
          <w:szCs w:val="24"/>
        </w:rPr>
      </w:pPr>
      <w:r w:rsidRPr="007727C1">
        <w:rPr>
          <w:rFonts w:eastAsiaTheme="majorEastAsia" w:cstheme="majorBidi"/>
          <w:bCs/>
          <w:smallCaps/>
          <w:color w:val="5B9BD5" w:themeColor="accent1"/>
          <w:sz w:val="24"/>
          <w:szCs w:val="24"/>
        </w:rPr>
        <w:lastRenderedPageBreak/>
        <w:t>Collegio dei Docenti</w:t>
      </w:r>
    </w:p>
    <w:tbl>
      <w:tblPr>
        <w:tblStyle w:val="Grigliatabella"/>
        <w:tblW w:w="9876" w:type="dxa"/>
        <w:tblInd w:w="-23" w:type="dxa"/>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Look w:val="04A0" w:firstRow="1" w:lastRow="0" w:firstColumn="1" w:lastColumn="0" w:noHBand="0" w:noVBand="1"/>
      </w:tblPr>
      <w:tblGrid>
        <w:gridCol w:w="9876"/>
      </w:tblGrid>
      <w:tr w:rsidR="006B324D" w:rsidRPr="007727C1" w14:paraId="4C7C6734" w14:textId="77777777" w:rsidTr="001D3195">
        <w:tc>
          <w:tcPr>
            <w:tcW w:w="9876" w:type="dxa"/>
          </w:tcPr>
          <w:p w14:paraId="1877A689" w14:textId="77777777" w:rsidR="00EC7D87" w:rsidRDefault="00EC7D87" w:rsidP="00F20547">
            <w:pPr>
              <w:spacing w:before="120" w:after="120" w:line="240" w:lineRule="auto"/>
              <w:rPr>
                <w:rFonts w:eastAsiaTheme="majorEastAsia"/>
                <w:sz w:val="24"/>
                <w:szCs w:val="24"/>
              </w:rPr>
            </w:pPr>
            <w:r>
              <w:rPr>
                <w:rFonts w:eastAsiaTheme="majorEastAsia"/>
                <w:sz w:val="24"/>
                <w:szCs w:val="24"/>
              </w:rPr>
              <w:t>P</w:t>
            </w:r>
            <w:r w:rsidRPr="007727C1">
              <w:rPr>
                <w:rFonts w:eastAsiaTheme="majorEastAsia"/>
                <w:sz w:val="24"/>
                <w:szCs w:val="24"/>
              </w:rPr>
              <w:t>rodotti della ricerca generati dai docenti del collegio di ricerca nell’ultimo triennio, considerando anche il prestigio della rivista scientifica o della collana editoriale.</w:t>
            </w:r>
          </w:p>
          <w:p w14:paraId="01C3B827" w14:textId="088CB13A" w:rsidR="006B324D" w:rsidRPr="007727C1" w:rsidRDefault="006B324D" w:rsidP="00F20547">
            <w:pPr>
              <w:spacing w:before="120" w:after="120" w:line="240" w:lineRule="auto"/>
              <w:rPr>
                <w:i/>
                <w:sz w:val="24"/>
                <w:szCs w:val="24"/>
              </w:rPr>
            </w:pPr>
            <w:r w:rsidRPr="001D3195">
              <w:rPr>
                <w:i/>
                <w:iCs/>
              </w:rPr>
              <w:t>Max 1000 caratteri</w:t>
            </w:r>
          </w:p>
        </w:tc>
      </w:tr>
    </w:tbl>
    <w:p w14:paraId="6D54022D" w14:textId="77777777" w:rsidR="00EA6CA8" w:rsidRPr="007727C1" w:rsidRDefault="00EA6CA8" w:rsidP="00EA6CA8">
      <w:pPr>
        <w:pStyle w:val="Paragrafoelenco"/>
        <w:tabs>
          <w:tab w:val="left" w:pos="426"/>
        </w:tabs>
        <w:spacing w:before="0" w:after="0"/>
        <w:ind w:left="717"/>
        <w:rPr>
          <w:rFonts w:eastAsiaTheme="majorEastAsia"/>
          <w:sz w:val="24"/>
          <w:szCs w:val="24"/>
        </w:rPr>
      </w:pPr>
    </w:p>
    <w:p w14:paraId="31226AEC" w14:textId="172CC5D3" w:rsidR="003039B4" w:rsidRPr="007727C1" w:rsidRDefault="003039B4" w:rsidP="007727C1">
      <w:pPr>
        <w:pStyle w:val="Paragrafoelenco"/>
        <w:numPr>
          <w:ilvl w:val="0"/>
          <w:numId w:val="14"/>
        </w:numPr>
        <w:spacing w:before="0" w:after="120" w:line="240" w:lineRule="auto"/>
        <w:ind w:left="284" w:hanging="284"/>
        <w:rPr>
          <w:rFonts w:eastAsiaTheme="majorEastAsia" w:cstheme="majorBidi"/>
          <w:bCs/>
          <w:smallCaps/>
          <w:color w:val="5B9BD5" w:themeColor="accent1"/>
          <w:sz w:val="24"/>
          <w:szCs w:val="24"/>
        </w:rPr>
      </w:pPr>
      <w:r w:rsidRPr="007727C1">
        <w:rPr>
          <w:rFonts w:eastAsiaTheme="majorEastAsia" w:cstheme="majorBidi"/>
          <w:bCs/>
          <w:smallCaps/>
          <w:color w:val="5B9BD5" w:themeColor="accent1"/>
          <w:sz w:val="24"/>
          <w:szCs w:val="24"/>
        </w:rPr>
        <w:t>Risorse</w:t>
      </w:r>
    </w:p>
    <w:p w14:paraId="05539EB9" w14:textId="77777777" w:rsidR="003039B4" w:rsidRPr="007727C1" w:rsidRDefault="003039B4" w:rsidP="007727C1">
      <w:pPr>
        <w:pStyle w:val="Paragrafoelenco"/>
        <w:tabs>
          <w:tab w:val="left" w:pos="426"/>
        </w:tabs>
        <w:spacing w:before="0" w:after="0"/>
        <w:ind w:left="426" w:hanging="142"/>
        <w:jc w:val="both"/>
        <w:rPr>
          <w:rFonts w:eastAsiaTheme="majorEastAsia"/>
          <w:sz w:val="24"/>
          <w:szCs w:val="24"/>
        </w:rPr>
      </w:pPr>
      <w:r w:rsidRPr="007727C1">
        <w:rPr>
          <w:rFonts w:eastAsiaTheme="majorEastAsia"/>
          <w:sz w:val="24"/>
          <w:szCs w:val="24"/>
        </w:rPr>
        <w:t>•</w:t>
      </w:r>
      <w:r w:rsidRPr="007727C1">
        <w:rPr>
          <w:rFonts w:eastAsiaTheme="majorEastAsia"/>
          <w:sz w:val="24"/>
          <w:szCs w:val="24"/>
        </w:rPr>
        <w:tab/>
        <w:t>Ripartizione percentuale delle fonti di finanziamento delle borse tra: a) interamente finanziate dall'Ateneo b) parzialmente finanziate dall'Ateneo (cofinanziamento) c) finanziate da soggetti esterni (escluse le sedi convenzionate), d) finanziate dalle sedi convenzionate (se presenti), e) finanziate dal Dipartimento sede amministrativa, f) finanziato da altri Dipartimenti dell’Ateneo negli ultimi tre cicli</w:t>
      </w:r>
    </w:p>
    <w:p w14:paraId="73FCE4BD" w14:textId="77777777" w:rsidR="003039B4" w:rsidRPr="007727C1" w:rsidRDefault="003039B4" w:rsidP="007727C1">
      <w:pPr>
        <w:pStyle w:val="Paragrafoelenco"/>
        <w:tabs>
          <w:tab w:val="left" w:pos="426"/>
        </w:tabs>
        <w:spacing w:before="0" w:after="0"/>
        <w:ind w:left="426" w:hanging="142"/>
        <w:jc w:val="both"/>
        <w:rPr>
          <w:rFonts w:eastAsiaTheme="majorEastAsia"/>
          <w:sz w:val="24"/>
          <w:szCs w:val="24"/>
        </w:rPr>
      </w:pPr>
      <w:r w:rsidRPr="007727C1">
        <w:rPr>
          <w:rFonts w:eastAsiaTheme="majorEastAsia"/>
          <w:sz w:val="24"/>
          <w:szCs w:val="24"/>
        </w:rPr>
        <w:t>•</w:t>
      </w:r>
      <w:r w:rsidRPr="007727C1">
        <w:rPr>
          <w:rFonts w:eastAsiaTheme="majorEastAsia"/>
          <w:sz w:val="24"/>
          <w:szCs w:val="24"/>
        </w:rPr>
        <w:tab/>
        <w:t>Risorse finanziarie messe a disposizione e spese dal dottorato per le attività formative dei dottorandi, distinte per provenienza (AMCE, Dipartimento, fondi personali dei docenti) negli ultimi tre anni</w:t>
      </w:r>
    </w:p>
    <w:p w14:paraId="47E01614" w14:textId="77777777" w:rsidR="003039B4" w:rsidRPr="007727C1" w:rsidRDefault="003039B4" w:rsidP="007727C1">
      <w:pPr>
        <w:pStyle w:val="Paragrafoelenco"/>
        <w:tabs>
          <w:tab w:val="left" w:pos="426"/>
        </w:tabs>
        <w:spacing w:before="0" w:after="0"/>
        <w:ind w:left="426" w:hanging="142"/>
        <w:jc w:val="both"/>
        <w:rPr>
          <w:rFonts w:eastAsiaTheme="majorEastAsia"/>
          <w:sz w:val="24"/>
          <w:szCs w:val="24"/>
        </w:rPr>
      </w:pPr>
      <w:r w:rsidRPr="007727C1">
        <w:rPr>
          <w:rFonts w:eastAsiaTheme="majorEastAsia"/>
          <w:sz w:val="24"/>
          <w:szCs w:val="24"/>
        </w:rPr>
        <w:t>•</w:t>
      </w:r>
      <w:r w:rsidRPr="007727C1">
        <w:rPr>
          <w:rFonts w:eastAsiaTheme="majorEastAsia"/>
          <w:sz w:val="24"/>
          <w:szCs w:val="24"/>
        </w:rPr>
        <w:tab/>
        <w:t>Risorse finanziarie messe a disposizione e spese dal dottorato per la mobilità dei dottorandi, distinte per provenienza (AMCE, Dipartimento, fondi personali dei docenti) negli ultimi tre anni</w:t>
      </w:r>
    </w:p>
    <w:p w14:paraId="7ABBDAFF" w14:textId="19E8F81B" w:rsidR="003039B4" w:rsidRPr="007727C1" w:rsidRDefault="003039B4" w:rsidP="007727C1">
      <w:pPr>
        <w:pStyle w:val="Paragrafoelenco"/>
        <w:tabs>
          <w:tab w:val="left" w:pos="426"/>
        </w:tabs>
        <w:spacing w:before="0" w:after="0"/>
        <w:ind w:left="426" w:hanging="142"/>
        <w:jc w:val="both"/>
        <w:rPr>
          <w:rFonts w:eastAsiaTheme="majorEastAsia"/>
          <w:sz w:val="24"/>
          <w:szCs w:val="24"/>
        </w:rPr>
      </w:pPr>
      <w:r w:rsidRPr="007727C1">
        <w:rPr>
          <w:rFonts w:eastAsiaTheme="majorEastAsia"/>
          <w:sz w:val="24"/>
          <w:szCs w:val="24"/>
        </w:rPr>
        <w:t>•</w:t>
      </w:r>
      <w:r w:rsidRPr="007727C1">
        <w:rPr>
          <w:rFonts w:eastAsiaTheme="majorEastAsia"/>
          <w:sz w:val="24"/>
          <w:szCs w:val="24"/>
        </w:rPr>
        <w:tab/>
        <w:t>Valutazione delle risorse finanziarie messe a disposizione per le attività di ricerca dei dottorandi, distinte per provenienza (AMCE, Dipartimento, fondi personali dei docenti, del gruppo di ricerca) negli ultimi tre anni.</w:t>
      </w:r>
    </w:p>
    <w:p w14:paraId="1982D890" w14:textId="77777777" w:rsidR="007727C1" w:rsidRDefault="007727C1" w:rsidP="007727C1">
      <w:pPr>
        <w:pStyle w:val="Paragrafoelenco"/>
        <w:tabs>
          <w:tab w:val="left" w:pos="426"/>
        </w:tabs>
        <w:spacing w:before="0" w:after="0"/>
        <w:ind w:left="426" w:hanging="142"/>
        <w:jc w:val="both"/>
        <w:rPr>
          <w:rFonts w:eastAsiaTheme="majorEastAsia"/>
        </w:rPr>
      </w:pPr>
    </w:p>
    <w:p w14:paraId="2F24B32B" w14:textId="44A46779" w:rsidR="003039B4" w:rsidRPr="007727C1" w:rsidRDefault="003039B4" w:rsidP="004C4C16">
      <w:pPr>
        <w:pStyle w:val="Paragrafoelenco"/>
        <w:numPr>
          <w:ilvl w:val="0"/>
          <w:numId w:val="6"/>
        </w:numPr>
        <w:spacing w:before="120" w:after="120" w:line="240" w:lineRule="auto"/>
        <w:ind w:left="284" w:hanging="284"/>
        <w:jc w:val="both"/>
        <w:rPr>
          <w:rFonts w:eastAsiaTheme="majorEastAsia" w:cstheme="majorBidi"/>
          <w:bCs/>
          <w:smallCaps/>
          <w:color w:val="FF0000"/>
          <w:sz w:val="28"/>
          <w:szCs w:val="28"/>
        </w:rPr>
      </w:pPr>
      <w:r w:rsidRPr="007727C1">
        <w:rPr>
          <w:rFonts w:eastAsiaTheme="majorEastAsia" w:cstheme="majorBidi"/>
          <w:bCs/>
          <w:smallCaps/>
          <w:color w:val="FF0000"/>
          <w:sz w:val="28"/>
          <w:szCs w:val="28"/>
        </w:rPr>
        <w:t>Analisi delle valutazioni ottenute con riferimento all’ultimo ciclo per ciascuno dei seguenti punti</w:t>
      </w:r>
    </w:p>
    <w:p w14:paraId="606E5840" w14:textId="12905A48" w:rsidR="003039B4" w:rsidRPr="00B77032" w:rsidRDefault="003039B4" w:rsidP="006B324D">
      <w:pPr>
        <w:pStyle w:val="Paragrafoelenco"/>
        <w:numPr>
          <w:ilvl w:val="0"/>
          <w:numId w:val="17"/>
        </w:numPr>
        <w:spacing w:before="120" w:after="0" w:line="240" w:lineRule="auto"/>
        <w:ind w:left="568" w:right="992" w:hanging="284"/>
        <w:jc w:val="both"/>
      </w:pPr>
      <w:r>
        <w:t>V</w:t>
      </w:r>
      <w:r w:rsidR="006B324D">
        <w:t xml:space="preserve">alutazione </w:t>
      </w:r>
      <w:r>
        <w:t>NUVA</w:t>
      </w:r>
    </w:p>
    <w:tbl>
      <w:tblPr>
        <w:tblStyle w:val="Grigliatabella"/>
        <w:tblW w:w="9450" w:type="dxa"/>
        <w:tblInd w:w="261" w:type="dxa"/>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Look w:val="04A0" w:firstRow="1" w:lastRow="0" w:firstColumn="1" w:lastColumn="0" w:noHBand="0" w:noVBand="1"/>
      </w:tblPr>
      <w:tblGrid>
        <w:gridCol w:w="9450"/>
      </w:tblGrid>
      <w:tr w:rsidR="003039B4" w:rsidRPr="004C4C16" w14:paraId="2097BAFD" w14:textId="77777777" w:rsidTr="007727C1">
        <w:tc>
          <w:tcPr>
            <w:tcW w:w="9450" w:type="dxa"/>
          </w:tcPr>
          <w:p w14:paraId="043C83C4" w14:textId="217D3FF9" w:rsidR="006B324D" w:rsidRPr="004C4C16" w:rsidRDefault="003039B4" w:rsidP="00F20547">
            <w:pPr>
              <w:spacing w:before="120" w:after="120" w:line="240" w:lineRule="auto"/>
              <w:rPr>
                <w:i/>
              </w:rPr>
            </w:pPr>
            <w:r w:rsidRPr="004C4C16">
              <w:rPr>
                <w:i/>
              </w:rPr>
              <w:t>Max 1500 caratteri</w:t>
            </w:r>
          </w:p>
        </w:tc>
      </w:tr>
    </w:tbl>
    <w:p w14:paraId="03AF0632" w14:textId="7E1DCA70" w:rsidR="003039B4" w:rsidRPr="004C4C16" w:rsidRDefault="003039B4" w:rsidP="006B324D">
      <w:pPr>
        <w:pStyle w:val="Paragrafoelenco"/>
        <w:numPr>
          <w:ilvl w:val="0"/>
          <w:numId w:val="17"/>
        </w:numPr>
        <w:spacing w:before="120" w:after="0" w:line="240" w:lineRule="auto"/>
        <w:ind w:left="568" w:right="992" w:hanging="284"/>
        <w:jc w:val="both"/>
      </w:pPr>
      <w:r w:rsidRPr="004C4C16">
        <w:t xml:space="preserve">Valutazione </w:t>
      </w:r>
      <w:r w:rsidR="006B324D" w:rsidRPr="004C4C16">
        <w:t>Advisor Board (se esistente)</w:t>
      </w:r>
    </w:p>
    <w:tbl>
      <w:tblPr>
        <w:tblStyle w:val="Grigliatabella"/>
        <w:tblW w:w="9450" w:type="dxa"/>
        <w:tblInd w:w="261" w:type="dxa"/>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Look w:val="04A0" w:firstRow="1" w:lastRow="0" w:firstColumn="1" w:lastColumn="0" w:noHBand="0" w:noVBand="1"/>
      </w:tblPr>
      <w:tblGrid>
        <w:gridCol w:w="9450"/>
      </w:tblGrid>
      <w:tr w:rsidR="003039B4" w:rsidRPr="004C4C16" w14:paraId="064D4BBF" w14:textId="77777777" w:rsidTr="007727C1">
        <w:tc>
          <w:tcPr>
            <w:tcW w:w="9450" w:type="dxa"/>
          </w:tcPr>
          <w:p w14:paraId="6C8D5D9D" w14:textId="77777777" w:rsidR="003039B4" w:rsidRPr="004C4C16" w:rsidRDefault="003039B4" w:rsidP="00F20547">
            <w:pPr>
              <w:spacing w:before="120" w:after="120" w:line="240" w:lineRule="auto"/>
              <w:rPr>
                <w:i/>
              </w:rPr>
            </w:pPr>
            <w:r w:rsidRPr="004C4C16">
              <w:rPr>
                <w:i/>
              </w:rPr>
              <w:t>Max 1500 caratteri</w:t>
            </w:r>
          </w:p>
        </w:tc>
      </w:tr>
    </w:tbl>
    <w:p w14:paraId="37EF66D1" w14:textId="28081FC3" w:rsidR="003039B4" w:rsidRPr="004C4C16" w:rsidRDefault="003039B4" w:rsidP="006B324D">
      <w:pPr>
        <w:pStyle w:val="Paragrafoelenco"/>
        <w:numPr>
          <w:ilvl w:val="0"/>
          <w:numId w:val="17"/>
        </w:numPr>
        <w:spacing w:before="120" w:after="0" w:line="240" w:lineRule="auto"/>
        <w:ind w:left="568" w:right="992" w:hanging="284"/>
        <w:jc w:val="both"/>
      </w:pPr>
      <w:r w:rsidRPr="004C4C16">
        <w:t xml:space="preserve">Valutazione </w:t>
      </w:r>
      <w:r w:rsidR="006B324D" w:rsidRPr="004C4C16">
        <w:t>ANVUR</w:t>
      </w:r>
    </w:p>
    <w:tbl>
      <w:tblPr>
        <w:tblStyle w:val="Grigliatabella"/>
        <w:tblW w:w="9450" w:type="dxa"/>
        <w:tblInd w:w="261" w:type="dxa"/>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Look w:val="04A0" w:firstRow="1" w:lastRow="0" w:firstColumn="1" w:lastColumn="0" w:noHBand="0" w:noVBand="1"/>
      </w:tblPr>
      <w:tblGrid>
        <w:gridCol w:w="9450"/>
      </w:tblGrid>
      <w:tr w:rsidR="003039B4" w14:paraId="4AAC3395" w14:textId="77777777" w:rsidTr="007727C1">
        <w:tc>
          <w:tcPr>
            <w:tcW w:w="9450" w:type="dxa"/>
          </w:tcPr>
          <w:p w14:paraId="764831D2" w14:textId="77777777" w:rsidR="003039B4" w:rsidRPr="00CD510B" w:rsidRDefault="003039B4" w:rsidP="00F20547">
            <w:pPr>
              <w:spacing w:before="120" w:after="120" w:line="240" w:lineRule="auto"/>
              <w:rPr>
                <w:i/>
              </w:rPr>
            </w:pPr>
            <w:r w:rsidRPr="004C4C16">
              <w:rPr>
                <w:i/>
              </w:rPr>
              <w:t>Max 1500 caratteri</w:t>
            </w:r>
          </w:p>
        </w:tc>
      </w:tr>
    </w:tbl>
    <w:p w14:paraId="4B43C35B" w14:textId="77777777" w:rsidR="003039B4" w:rsidRPr="003039B4" w:rsidRDefault="003039B4" w:rsidP="007727C1">
      <w:pPr>
        <w:pStyle w:val="Nessunaspaziatura"/>
        <w:rPr>
          <w:rFonts w:eastAsiaTheme="majorEastAsia"/>
        </w:rPr>
      </w:pPr>
    </w:p>
    <w:p w14:paraId="6FE4170E" w14:textId="60FC48E5" w:rsidR="006B324D" w:rsidRPr="007727C1" w:rsidRDefault="006B324D" w:rsidP="004C4C16">
      <w:pPr>
        <w:pStyle w:val="Paragrafoelenco"/>
        <w:numPr>
          <w:ilvl w:val="0"/>
          <w:numId w:val="6"/>
        </w:numPr>
        <w:spacing w:before="120" w:after="120" w:line="240" w:lineRule="auto"/>
        <w:ind w:left="284" w:hanging="284"/>
        <w:jc w:val="both"/>
        <w:rPr>
          <w:rFonts w:eastAsiaTheme="majorEastAsia" w:cstheme="majorBidi"/>
          <w:bCs/>
          <w:smallCaps/>
          <w:color w:val="FF0000"/>
          <w:sz w:val="28"/>
          <w:szCs w:val="28"/>
        </w:rPr>
      </w:pPr>
      <w:r w:rsidRPr="007727C1">
        <w:rPr>
          <w:rFonts w:eastAsiaTheme="majorEastAsia" w:cstheme="majorBidi"/>
          <w:bCs/>
          <w:smallCaps/>
          <w:color w:val="FF0000"/>
          <w:sz w:val="28"/>
          <w:szCs w:val="28"/>
        </w:rPr>
        <w:t>Analisi delle valutazioni fornite da</w:t>
      </w:r>
      <w:r w:rsidR="00EC7D87">
        <w:rPr>
          <w:rFonts w:eastAsiaTheme="majorEastAsia" w:cstheme="majorBidi"/>
          <w:bCs/>
          <w:smallCaps/>
          <w:color w:val="FF0000"/>
          <w:sz w:val="28"/>
          <w:szCs w:val="28"/>
        </w:rPr>
        <w:t>i</w:t>
      </w:r>
      <w:r w:rsidRPr="007727C1">
        <w:rPr>
          <w:rFonts w:eastAsiaTheme="majorEastAsia" w:cstheme="majorBidi"/>
          <w:bCs/>
          <w:smallCaps/>
          <w:color w:val="FF0000"/>
          <w:sz w:val="28"/>
          <w:szCs w:val="28"/>
        </w:rPr>
        <w:t xml:space="preserve"> dottorandi (ultimo a.a.) e </w:t>
      </w:r>
      <w:r w:rsidR="00EC7D87">
        <w:rPr>
          <w:rFonts w:eastAsiaTheme="majorEastAsia" w:cstheme="majorBidi"/>
          <w:bCs/>
          <w:smallCaps/>
          <w:color w:val="FF0000"/>
          <w:sz w:val="28"/>
          <w:szCs w:val="28"/>
        </w:rPr>
        <w:t>dai d</w:t>
      </w:r>
      <w:r w:rsidRPr="007727C1">
        <w:rPr>
          <w:rFonts w:eastAsiaTheme="majorEastAsia" w:cstheme="majorBidi"/>
          <w:bCs/>
          <w:smallCaps/>
          <w:color w:val="FF0000"/>
          <w:sz w:val="28"/>
          <w:szCs w:val="28"/>
        </w:rPr>
        <w:t>ottori di ricerca (ad un anno dal conseguimento del titolo), con riferimento a ciascuno dei seguenti punti:</w:t>
      </w:r>
    </w:p>
    <w:p w14:paraId="0A1D82C3" w14:textId="49856803" w:rsidR="006B324D" w:rsidRPr="006B324D" w:rsidRDefault="006B324D" w:rsidP="004F14A2">
      <w:pPr>
        <w:pStyle w:val="Paragrafoelenco"/>
        <w:numPr>
          <w:ilvl w:val="0"/>
          <w:numId w:val="17"/>
        </w:numPr>
        <w:spacing w:after="0"/>
        <w:ind w:left="714" w:hanging="357"/>
      </w:pPr>
      <w:r w:rsidRPr="006B324D">
        <w:t>Valutazione questionario costumer satisfaction d’Ateneo</w:t>
      </w:r>
    </w:p>
    <w:tbl>
      <w:tblPr>
        <w:tblStyle w:val="Grigliatabella"/>
        <w:tblW w:w="9450" w:type="dxa"/>
        <w:tblInd w:w="261" w:type="dxa"/>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Look w:val="04A0" w:firstRow="1" w:lastRow="0" w:firstColumn="1" w:lastColumn="0" w:noHBand="0" w:noVBand="1"/>
      </w:tblPr>
      <w:tblGrid>
        <w:gridCol w:w="9450"/>
      </w:tblGrid>
      <w:tr w:rsidR="006B324D" w:rsidRPr="004C4C16" w14:paraId="2233A880" w14:textId="77777777" w:rsidTr="007727C1">
        <w:tc>
          <w:tcPr>
            <w:tcW w:w="9450" w:type="dxa"/>
          </w:tcPr>
          <w:p w14:paraId="6829AF36" w14:textId="77777777" w:rsidR="006B324D" w:rsidRPr="004C4C16" w:rsidRDefault="006B324D" w:rsidP="00F20547">
            <w:pPr>
              <w:spacing w:before="120" w:after="120" w:line="240" w:lineRule="auto"/>
              <w:rPr>
                <w:i/>
              </w:rPr>
            </w:pPr>
            <w:r w:rsidRPr="004C4C16">
              <w:rPr>
                <w:i/>
              </w:rPr>
              <w:t>Max 1500 caratteri</w:t>
            </w:r>
          </w:p>
        </w:tc>
      </w:tr>
    </w:tbl>
    <w:p w14:paraId="730420F5" w14:textId="5F9F7ECD" w:rsidR="006B324D" w:rsidRPr="004C4C16" w:rsidRDefault="006B324D" w:rsidP="006B324D">
      <w:pPr>
        <w:pStyle w:val="Paragrafoelenco"/>
        <w:numPr>
          <w:ilvl w:val="0"/>
          <w:numId w:val="18"/>
        </w:numPr>
        <w:tabs>
          <w:tab w:val="left" w:pos="284"/>
        </w:tabs>
        <w:spacing w:before="120" w:after="0" w:line="240" w:lineRule="auto"/>
        <w:ind w:left="568" w:right="992" w:hanging="284"/>
        <w:jc w:val="both"/>
        <w:rPr>
          <w:rFonts w:eastAsiaTheme="minorHAnsi" w:cstheme="minorHAnsi"/>
          <w:szCs w:val="24"/>
        </w:rPr>
      </w:pPr>
      <w:r w:rsidRPr="004C4C16">
        <w:t>Valutazione</w:t>
      </w:r>
      <w:r w:rsidRPr="004C4C16">
        <w:rPr>
          <w:rFonts w:eastAsiaTheme="minorHAnsi" w:cstheme="minorHAnsi"/>
          <w:szCs w:val="24"/>
        </w:rPr>
        <w:t xml:space="preserve"> questionario Almalaurea dottori di ricerca</w:t>
      </w:r>
    </w:p>
    <w:tbl>
      <w:tblPr>
        <w:tblStyle w:val="Grigliatabella"/>
        <w:tblW w:w="9450" w:type="dxa"/>
        <w:tblInd w:w="261" w:type="dxa"/>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Look w:val="04A0" w:firstRow="1" w:lastRow="0" w:firstColumn="1" w:lastColumn="0" w:noHBand="0" w:noVBand="1"/>
      </w:tblPr>
      <w:tblGrid>
        <w:gridCol w:w="9450"/>
      </w:tblGrid>
      <w:tr w:rsidR="006B324D" w14:paraId="1B7BEB6B" w14:textId="77777777" w:rsidTr="007727C1">
        <w:tc>
          <w:tcPr>
            <w:tcW w:w="9450" w:type="dxa"/>
          </w:tcPr>
          <w:p w14:paraId="07A9E326" w14:textId="77777777" w:rsidR="006B324D" w:rsidRPr="00CD510B" w:rsidRDefault="006B324D" w:rsidP="00F20547">
            <w:pPr>
              <w:spacing w:before="120" w:after="120" w:line="240" w:lineRule="auto"/>
              <w:rPr>
                <w:i/>
              </w:rPr>
            </w:pPr>
            <w:r w:rsidRPr="004C4C16">
              <w:rPr>
                <w:i/>
              </w:rPr>
              <w:t>Max 1500 caratteri</w:t>
            </w:r>
          </w:p>
        </w:tc>
      </w:tr>
    </w:tbl>
    <w:p w14:paraId="58A440B8" w14:textId="77777777" w:rsidR="00CE7F6F" w:rsidRPr="00CE7F6F" w:rsidRDefault="00CE7F6F" w:rsidP="00CE7F6F">
      <w:pPr>
        <w:pStyle w:val="Paragrafoelenco"/>
        <w:spacing w:after="0"/>
        <w:ind w:left="426"/>
        <w:jc w:val="both"/>
      </w:pPr>
    </w:p>
    <w:p w14:paraId="26D6528F" w14:textId="77777777" w:rsidR="001066BA" w:rsidRPr="001066BA" w:rsidRDefault="004F14A2" w:rsidP="00DC39F4">
      <w:pPr>
        <w:pStyle w:val="Paragrafoelenco"/>
        <w:numPr>
          <w:ilvl w:val="0"/>
          <w:numId w:val="6"/>
        </w:numPr>
        <w:spacing w:before="0" w:after="0" w:line="240" w:lineRule="auto"/>
        <w:ind w:left="284" w:hanging="425"/>
        <w:jc w:val="both"/>
      </w:pPr>
      <w:r w:rsidRPr="001066BA">
        <w:rPr>
          <w:rFonts w:eastAsiaTheme="majorEastAsia" w:cstheme="majorBidi"/>
          <w:bCs/>
          <w:smallCaps/>
          <w:color w:val="FF0000"/>
          <w:sz w:val="28"/>
          <w:szCs w:val="28"/>
        </w:rPr>
        <w:lastRenderedPageBreak/>
        <w:t xml:space="preserve">Parti interessate ai profili culturali e professionali in uscita e strutture dell’Ateneo consultate nella definizione del progetto formativo e di ricerca </w:t>
      </w:r>
    </w:p>
    <w:tbl>
      <w:tblPr>
        <w:tblStyle w:val="Grigliatabella"/>
        <w:tblW w:w="9592" w:type="dxa"/>
        <w:tblInd w:w="119" w:type="dxa"/>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Look w:val="04A0" w:firstRow="1" w:lastRow="0" w:firstColumn="1" w:lastColumn="0" w:noHBand="0" w:noVBand="1"/>
      </w:tblPr>
      <w:tblGrid>
        <w:gridCol w:w="9592"/>
      </w:tblGrid>
      <w:tr w:rsidR="004F14A2" w:rsidRPr="000C6326" w14:paraId="4D200B2C" w14:textId="77777777" w:rsidTr="00F20547">
        <w:tc>
          <w:tcPr>
            <w:tcW w:w="9592" w:type="dxa"/>
          </w:tcPr>
          <w:p w14:paraId="12BDFF16" w14:textId="77777777" w:rsidR="001066BA" w:rsidRPr="000C6326" w:rsidRDefault="001066BA" w:rsidP="00F20547">
            <w:pPr>
              <w:spacing w:before="120" w:after="120" w:line="240" w:lineRule="auto"/>
            </w:pPr>
            <w:r w:rsidRPr="000C6326">
              <w:t>Riportare l’elenco delle parti consultate e la sintesi delle consultazioni.</w:t>
            </w:r>
          </w:p>
          <w:p w14:paraId="45223A36" w14:textId="4C5FD011" w:rsidR="004F14A2" w:rsidRPr="000C6326" w:rsidRDefault="004F14A2" w:rsidP="00F20547">
            <w:pPr>
              <w:spacing w:before="120" w:after="120" w:line="240" w:lineRule="auto"/>
              <w:rPr>
                <w:i/>
              </w:rPr>
            </w:pPr>
            <w:r w:rsidRPr="000C6326">
              <w:rPr>
                <w:i/>
              </w:rPr>
              <w:t>Max 1500 caratteri</w:t>
            </w:r>
          </w:p>
        </w:tc>
      </w:tr>
    </w:tbl>
    <w:p w14:paraId="7D66F99F" w14:textId="55A520E9" w:rsidR="004F14A2" w:rsidRPr="000C6326" w:rsidRDefault="004F14A2" w:rsidP="004F14A2">
      <w:pPr>
        <w:jc w:val="both"/>
      </w:pPr>
    </w:p>
    <w:p w14:paraId="2B260ED3" w14:textId="77777777" w:rsidR="004F14A2" w:rsidRPr="000C6326" w:rsidRDefault="004F14A2" w:rsidP="004F14A2">
      <w:pPr>
        <w:pStyle w:val="Paragrafoelenco"/>
        <w:numPr>
          <w:ilvl w:val="0"/>
          <w:numId w:val="6"/>
        </w:numPr>
        <w:spacing w:after="0"/>
        <w:ind w:left="426" w:hanging="426"/>
        <w:jc w:val="both"/>
        <w:rPr>
          <w:rFonts w:eastAsiaTheme="majorEastAsia" w:cstheme="majorBidi"/>
          <w:bCs/>
          <w:smallCaps/>
          <w:color w:val="FF0000"/>
          <w:sz w:val="28"/>
          <w:szCs w:val="28"/>
        </w:rPr>
      </w:pPr>
      <w:r w:rsidRPr="000C6326">
        <w:rPr>
          <w:rFonts w:eastAsiaTheme="majorEastAsia" w:cstheme="majorBidi"/>
          <w:bCs/>
          <w:smallCaps/>
          <w:color w:val="FF0000"/>
          <w:sz w:val="28"/>
          <w:szCs w:val="28"/>
        </w:rPr>
        <w:t xml:space="preserve">Miglioramento e proattività </w:t>
      </w:r>
    </w:p>
    <w:tbl>
      <w:tblPr>
        <w:tblStyle w:val="Grigliatabella"/>
        <w:tblW w:w="9592" w:type="dxa"/>
        <w:tblInd w:w="119" w:type="dxa"/>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Look w:val="04A0" w:firstRow="1" w:lastRow="0" w:firstColumn="1" w:lastColumn="0" w:noHBand="0" w:noVBand="1"/>
      </w:tblPr>
      <w:tblGrid>
        <w:gridCol w:w="9592"/>
      </w:tblGrid>
      <w:tr w:rsidR="00CE7F6F" w14:paraId="15C6D564" w14:textId="77777777" w:rsidTr="00F20547">
        <w:tc>
          <w:tcPr>
            <w:tcW w:w="9592" w:type="dxa"/>
          </w:tcPr>
          <w:p w14:paraId="2AF14664" w14:textId="77777777" w:rsidR="001066BA" w:rsidRPr="000C6326" w:rsidRDefault="001066BA" w:rsidP="001066BA">
            <w:pPr>
              <w:tabs>
                <w:tab w:val="left" w:pos="426"/>
              </w:tabs>
              <w:spacing w:before="0" w:after="120" w:line="240" w:lineRule="auto"/>
            </w:pPr>
            <w:r w:rsidRPr="000C6326">
              <w:t>Descrivere sinteticamente se alla luce dei dati e analisi sopraccitate si è ritenuto di dover apportare modifiche alla struttura originaria del corso. Dovrà inoltre essere allegata la scheda originaria (1) con le revisioni in evidenza.</w:t>
            </w:r>
          </w:p>
          <w:p w14:paraId="05262154" w14:textId="6921BC9B" w:rsidR="001066BA" w:rsidRPr="000C6326" w:rsidRDefault="001066BA" w:rsidP="001066BA">
            <w:pPr>
              <w:tabs>
                <w:tab w:val="left" w:pos="426"/>
              </w:tabs>
              <w:spacing w:before="0" w:after="120" w:line="240" w:lineRule="auto"/>
            </w:pPr>
            <w:r w:rsidRPr="000C6326">
              <w:t>Descrivere buone pratiche che potrebbero essere utilizzate come buona prassi dagli altri corsi di dottorato (ad esempio sulla valorizzazione dei risultati etc.)</w:t>
            </w:r>
          </w:p>
          <w:p w14:paraId="7A531D51" w14:textId="3623F0B1" w:rsidR="001066BA" w:rsidRPr="000C6326" w:rsidRDefault="001066BA" w:rsidP="001066BA">
            <w:pPr>
              <w:spacing w:before="120" w:after="120" w:line="240" w:lineRule="auto"/>
            </w:pPr>
            <w:r w:rsidRPr="000C6326">
              <w:t>Descrivere risultati che si reputa siano rilevanti e da porre in evidenza</w:t>
            </w:r>
          </w:p>
          <w:p w14:paraId="3186A724" w14:textId="52B81038" w:rsidR="00CE7F6F" w:rsidRPr="00CD510B" w:rsidRDefault="00CE7F6F" w:rsidP="001066BA">
            <w:pPr>
              <w:spacing w:before="120" w:after="120" w:line="240" w:lineRule="auto"/>
              <w:rPr>
                <w:i/>
              </w:rPr>
            </w:pPr>
            <w:r w:rsidRPr="000C6326">
              <w:rPr>
                <w:i/>
              </w:rPr>
              <w:t>Max 1500 caratteri</w:t>
            </w:r>
          </w:p>
        </w:tc>
      </w:tr>
    </w:tbl>
    <w:p w14:paraId="1DA157C1" w14:textId="77777777" w:rsidR="004F14A2" w:rsidRDefault="004F14A2" w:rsidP="004F14A2">
      <w:pPr>
        <w:spacing w:before="0" w:after="120" w:line="240" w:lineRule="auto"/>
      </w:pPr>
    </w:p>
    <w:p w14:paraId="0521C9D3" w14:textId="5CFF4ABA" w:rsidR="00924C7B" w:rsidRDefault="00924C7B" w:rsidP="00CD510B">
      <w:pPr>
        <w:spacing w:before="0" w:after="120" w:line="240" w:lineRule="auto"/>
      </w:pPr>
    </w:p>
    <w:p w14:paraId="48E2AB25" w14:textId="3ACC81A9" w:rsidR="001066BA" w:rsidRDefault="001066BA" w:rsidP="00CD510B">
      <w:pPr>
        <w:spacing w:before="0" w:after="120" w:line="240" w:lineRule="auto"/>
      </w:pPr>
    </w:p>
    <w:p w14:paraId="5296F45B" w14:textId="0429173C" w:rsidR="001066BA" w:rsidRDefault="001066BA" w:rsidP="00CD510B">
      <w:pPr>
        <w:spacing w:before="0" w:after="120" w:line="240" w:lineRule="auto"/>
      </w:pPr>
    </w:p>
    <w:p w14:paraId="376D19E9" w14:textId="6F87D390" w:rsidR="001066BA" w:rsidRDefault="001066BA" w:rsidP="00CD510B">
      <w:pPr>
        <w:spacing w:before="0" w:after="120" w:line="240" w:lineRule="auto"/>
      </w:pPr>
    </w:p>
    <w:p w14:paraId="4AF21207" w14:textId="77777777" w:rsidR="001066BA" w:rsidRDefault="001066BA" w:rsidP="00CD510B">
      <w:pPr>
        <w:spacing w:before="0" w:after="120" w:line="240" w:lineRule="auto"/>
      </w:pPr>
    </w:p>
    <w:p w14:paraId="7EBFB916" w14:textId="77777777" w:rsidR="001066BA" w:rsidRDefault="001066BA" w:rsidP="00CD510B">
      <w:pPr>
        <w:spacing w:before="0" w:after="120" w:line="240" w:lineRule="auto"/>
      </w:pPr>
    </w:p>
    <w:p w14:paraId="71D2936E" w14:textId="77777777" w:rsidR="001066BA" w:rsidRDefault="001066BA" w:rsidP="00CD510B">
      <w:pPr>
        <w:spacing w:before="0" w:after="120" w:line="240" w:lineRule="auto"/>
      </w:pPr>
    </w:p>
    <w:p w14:paraId="53FCD762" w14:textId="77777777" w:rsidR="001066BA" w:rsidRDefault="001066BA" w:rsidP="00CD510B">
      <w:pPr>
        <w:spacing w:before="0" w:after="120" w:line="240" w:lineRule="auto"/>
      </w:pPr>
    </w:p>
    <w:p w14:paraId="1399C7D9" w14:textId="77777777" w:rsidR="001066BA" w:rsidRDefault="001066BA" w:rsidP="00CD510B">
      <w:pPr>
        <w:spacing w:before="0" w:after="120" w:line="240" w:lineRule="auto"/>
      </w:pPr>
    </w:p>
    <w:p w14:paraId="1997702B" w14:textId="77777777" w:rsidR="001066BA" w:rsidRDefault="001066BA" w:rsidP="00CD510B">
      <w:pPr>
        <w:spacing w:before="0" w:after="120" w:line="240" w:lineRule="auto"/>
      </w:pPr>
    </w:p>
    <w:p w14:paraId="4294DE27" w14:textId="77777777" w:rsidR="001066BA" w:rsidRDefault="001066BA" w:rsidP="00CD510B">
      <w:pPr>
        <w:spacing w:before="0" w:after="120" w:line="240" w:lineRule="auto"/>
      </w:pPr>
    </w:p>
    <w:p w14:paraId="08C6EDFF" w14:textId="77777777" w:rsidR="001066BA" w:rsidRDefault="001066BA" w:rsidP="00CD510B">
      <w:pPr>
        <w:spacing w:before="0" w:after="120" w:line="240" w:lineRule="auto"/>
      </w:pPr>
    </w:p>
    <w:p w14:paraId="1F7DE0D2" w14:textId="77777777" w:rsidR="001066BA" w:rsidRDefault="001066BA" w:rsidP="00CD510B">
      <w:pPr>
        <w:spacing w:before="0" w:after="120" w:line="240" w:lineRule="auto"/>
      </w:pPr>
    </w:p>
    <w:p w14:paraId="54A0E3C6" w14:textId="77777777" w:rsidR="001066BA" w:rsidRDefault="001066BA" w:rsidP="00CD510B">
      <w:pPr>
        <w:spacing w:before="0" w:after="120" w:line="240" w:lineRule="auto"/>
      </w:pPr>
    </w:p>
    <w:p w14:paraId="6251EB92" w14:textId="77777777" w:rsidR="001066BA" w:rsidRDefault="001066BA" w:rsidP="00CD510B">
      <w:pPr>
        <w:spacing w:before="0" w:after="120" w:line="240" w:lineRule="auto"/>
      </w:pPr>
    </w:p>
    <w:p w14:paraId="221E688E" w14:textId="77777777" w:rsidR="001066BA" w:rsidRDefault="001066BA" w:rsidP="00CD510B">
      <w:pPr>
        <w:spacing w:before="0" w:after="120" w:line="240" w:lineRule="auto"/>
      </w:pPr>
    </w:p>
    <w:p w14:paraId="418126C6" w14:textId="77777777" w:rsidR="001066BA" w:rsidRDefault="001066BA" w:rsidP="00CD510B">
      <w:pPr>
        <w:spacing w:before="0" w:after="120" w:line="240" w:lineRule="auto"/>
      </w:pPr>
    </w:p>
    <w:p w14:paraId="4A639B7E" w14:textId="4922F401" w:rsidR="00321C42" w:rsidRDefault="00321C42" w:rsidP="00321C42">
      <w:pPr>
        <w:spacing w:before="0" w:after="120" w:line="240" w:lineRule="auto"/>
      </w:pPr>
      <w:r>
        <w:t>S</w:t>
      </w:r>
      <w:r w:rsidRPr="001066BA">
        <w:rPr>
          <w:i/>
          <w:iCs/>
        </w:rPr>
        <w:t>e sono state apportate modifiche alla struttura originaria del corso, anche con riferimento al Collegio dei Docenti</w:t>
      </w:r>
    </w:p>
    <w:p w14:paraId="48CC25EF" w14:textId="4CB822F5" w:rsidR="001066BA" w:rsidRDefault="001066BA" w:rsidP="00CD510B">
      <w:pPr>
        <w:spacing w:before="0" w:after="120" w:line="240" w:lineRule="auto"/>
      </w:pPr>
      <w:r>
        <w:t>Allegati:</w:t>
      </w:r>
    </w:p>
    <w:p w14:paraId="519AFB5C" w14:textId="299C6DD6" w:rsidR="001066BA" w:rsidRDefault="001066BA" w:rsidP="001066BA">
      <w:pPr>
        <w:pStyle w:val="Paragrafoelenco"/>
        <w:numPr>
          <w:ilvl w:val="0"/>
          <w:numId w:val="20"/>
        </w:numPr>
        <w:spacing w:before="0" w:after="120" w:line="240" w:lineRule="auto"/>
      </w:pPr>
      <w:r>
        <w:t>Scheda di accreditamento originaria con revisioni in evidenza</w:t>
      </w:r>
    </w:p>
    <w:p w14:paraId="77DCCFAD" w14:textId="7DA8DF63" w:rsidR="001066BA" w:rsidRDefault="001066BA" w:rsidP="001066BA">
      <w:pPr>
        <w:pStyle w:val="Paragrafoelenco"/>
        <w:numPr>
          <w:ilvl w:val="0"/>
          <w:numId w:val="20"/>
        </w:numPr>
        <w:spacing w:before="0" w:after="120" w:line="240" w:lineRule="auto"/>
      </w:pPr>
      <w:r>
        <w:t>Altro_______________</w:t>
      </w:r>
    </w:p>
    <w:sectPr w:rsidR="001066BA" w:rsidSect="000C6326">
      <w:headerReference w:type="default" r:id="rId11"/>
      <w:footerReference w:type="default" r:id="rId12"/>
      <w:pgSz w:w="11906" w:h="16838"/>
      <w:pgMar w:top="1985" w:right="1134" w:bottom="1135" w:left="1134" w:header="709" w:footer="1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855E6" w14:textId="77777777" w:rsidR="000F1EE7" w:rsidRDefault="000F1EE7">
      <w:pPr>
        <w:spacing w:before="0" w:after="0" w:line="240" w:lineRule="auto"/>
      </w:pPr>
      <w:r>
        <w:separator/>
      </w:r>
    </w:p>
  </w:endnote>
  <w:endnote w:type="continuationSeparator" w:id="0">
    <w:p w14:paraId="23278513" w14:textId="77777777" w:rsidR="000F1EE7" w:rsidRDefault="000F1E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929402"/>
      <w:docPartObj>
        <w:docPartGallery w:val="Page Numbers (Bottom of Page)"/>
        <w:docPartUnique/>
      </w:docPartObj>
    </w:sdtPr>
    <w:sdtEndPr/>
    <w:sdtContent>
      <w:p w14:paraId="0ACC4B1C" w14:textId="6463BA34" w:rsidR="00C14A52" w:rsidRDefault="00F34C16">
        <w:pPr>
          <w:pStyle w:val="Pidipagina"/>
          <w:jc w:val="right"/>
        </w:pPr>
        <w:r>
          <w:fldChar w:fldCharType="begin"/>
        </w:r>
        <w:r>
          <w:instrText>PAGE   \* MERGEFORMAT</w:instrText>
        </w:r>
        <w:r>
          <w:fldChar w:fldCharType="separate"/>
        </w:r>
        <w:r w:rsidR="00C45457">
          <w:rPr>
            <w:noProof/>
          </w:rPr>
          <w:t>4</w:t>
        </w:r>
        <w:r>
          <w:fldChar w:fldCharType="end"/>
        </w:r>
      </w:p>
    </w:sdtContent>
  </w:sdt>
  <w:p w14:paraId="5A6A15A9" w14:textId="77777777" w:rsidR="00C14A52" w:rsidRDefault="00C14A5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39559" w14:textId="77777777" w:rsidR="000F1EE7" w:rsidRDefault="000F1EE7">
      <w:pPr>
        <w:spacing w:before="0" w:after="0" w:line="240" w:lineRule="auto"/>
      </w:pPr>
      <w:r>
        <w:separator/>
      </w:r>
    </w:p>
  </w:footnote>
  <w:footnote w:type="continuationSeparator" w:id="0">
    <w:p w14:paraId="2C83FE08" w14:textId="77777777" w:rsidR="000F1EE7" w:rsidRDefault="000F1E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701A" w14:textId="77777777" w:rsidR="00C14A52" w:rsidRDefault="00F34C16">
    <w:pPr>
      <w:pStyle w:val="Intestazione"/>
    </w:pPr>
    <w:r w:rsidRPr="003375BD">
      <w:rPr>
        <w:noProof/>
        <w:lang w:eastAsia="it-IT"/>
      </w:rPr>
      <mc:AlternateContent>
        <mc:Choice Requires="wps">
          <w:drawing>
            <wp:anchor distT="0" distB="0" distL="114300" distR="114300" simplePos="0" relativeHeight="251660288" behindDoc="0" locked="0" layoutInCell="1" allowOverlap="1" wp14:anchorId="7014FA49" wp14:editId="6FD2C26B">
              <wp:simplePos x="0" y="0"/>
              <wp:positionH relativeFrom="column">
                <wp:posOffset>1771015</wp:posOffset>
              </wp:positionH>
              <wp:positionV relativeFrom="paragraph">
                <wp:posOffset>47625</wp:posOffset>
              </wp:positionV>
              <wp:extent cx="2298700" cy="238125"/>
              <wp:effectExtent l="0" t="0" r="0" b="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238125"/>
                      </a:xfrm>
                      <a:prstGeom prst="rect">
                        <a:avLst/>
                      </a:prstGeom>
                      <a:solidFill>
                        <a:srgbClr val="FFFFFF"/>
                      </a:solidFill>
                      <a:ln w="9525">
                        <a:noFill/>
                        <a:miter lim="800000"/>
                        <a:headEnd/>
                        <a:tailEnd/>
                      </a:ln>
                    </wps:spPr>
                    <wps:txbx>
                      <w:txbxContent>
                        <w:p w14:paraId="38FE9A2A" w14:textId="77777777" w:rsidR="00C14A52" w:rsidRPr="00FB2253" w:rsidRDefault="00C14A52" w:rsidP="00C14A52">
                          <w:pPr>
                            <w:rPr>
                              <w:rFonts w:ascii="Tahoma" w:hAnsi="Tahoma" w:cs="Tahoma"/>
                              <w:b/>
                              <w:color w:val="767171" w:themeColor="background2" w:themeShade="80"/>
                              <w:sz w:val="18"/>
                              <w:szCs w:val="18"/>
                            </w:rPr>
                          </w:pPr>
                        </w:p>
                      </w:txbxContent>
                    </wps:txbx>
                    <wps:bodyPr rot="0" vert="horz" wrap="square" lIns="91440" tIns="45720" rIns="91440" bIns="45720" anchor="t" anchorCtr="0">
                      <a:spAutoFit/>
                    </wps:bodyPr>
                  </wps:wsp>
                </a:graphicData>
              </a:graphic>
            </wp:anchor>
          </w:drawing>
        </mc:Choice>
        <mc:Fallback>
          <w:pict>
            <v:shapetype w14:anchorId="7014FA49" id="_x0000_t202" coordsize="21600,21600" o:spt="202" path="m,l,21600r21600,l21600,xe">
              <v:stroke joinstyle="miter"/>
              <v:path gradientshapeok="t" o:connecttype="rect"/>
            </v:shapetype>
            <v:shape id="Casella di testo 2" o:spid="_x0000_s1026" type="#_x0000_t202" style="position:absolute;margin-left:139.45pt;margin-top:3.75pt;width:181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" stroked="f">
              <v:textbox style="mso-fit-shape-to-text:t">
                <w:txbxContent>
                  <w:p w14:paraId="38FE9A2A" w14:textId="77777777" w:rsidR="00C14A52" w:rsidRPr="00FB2253" w:rsidRDefault="00C14A52" w:rsidP="00C14A52">
                    <w:pPr>
                      <w:rPr>
                        <w:rFonts w:ascii="Tahoma" w:hAnsi="Tahoma" w:cs="Tahoma"/>
                        <w:b/>
                        <w:color w:val="767171" w:themeColor="background2" w:themeShade="80"/>
                        <w:sz w:val="18"/>
                        <w:szCs w:val="18"/>
                      </w:rPr>
                    </w:pPr>
                  </w:p>
                </w:txbxContent>
              </v:textbox>
            </v:shape>
          </w:pict>
        </mc:Fallback>
      </mc:AlternateContent>
    </w:r>
    <w:r w:rsidRPr="003375BD">
      <w:rPr>
        <w:noProof/>
        <w:lang w:eastAsia="it-IT"/>
      </w:rPr>
      <w:drawing>
        <wp:anchor distT="0" distB="0" distL="114300" distR="114300" simplePos="0" relativeHeight="251659264" behindDoc="1" locked="0" layoutInCell="1" allowOverlap="1" wp14:anchorId="0379857A" wp14:editId="68023D82">
          <wp:simplePos x="0" y="0"/>
          <wp:positionH relativeFrom="column">
            <wp:posOffset>-628022</wp:posOffset>
          </wp:positionH>
          <wp:positionV relativeFrom="paragraph">
            <wp:posOffset>-548271</wp:posOffset>
          </wp:positionV>
          <wp:extent cx="7560000" cy="1220400"/>
          <wp:effectExtent l="0" t="0" r="317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11-13 CARTA INTESTATA APIC-presidio qualit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2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5AC1"/>
    <w:multiLevelType w:val="hybridMultilevel"/>
    <w:tmpl w:val="61EE5E6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F40B68"/>
    <w:multiLevelType w:val="hybridMultilevel"/>
    <w:tmpl w:val="9A7C0380"/>
    <w:lvl w:ilvl="0" w:tplc="40B011B4">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 w15:restartNumberingAfterBreak="0">
    <w:nsid w:val="2669332A"/>
    <w:multiLevelType w:val="hybridMultilevel"/>
    <w:tmpl w:val="07E2C09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6D689E"/>
    <w:multiLevelType w:val="hybridMultilevel"/>
    <w:tmpl w:val="92C8A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2C0E58"/>
    <w:multiLevelType w:val="hybridMultilevel"/>
    <w:tmpl w:val="ADA4E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FF4F86"/>
    <w:multiLevelType w:val="hybridMultilevel"/>
    <w:tmpl w:val="0F6C0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B46289"/>
    <w:multiLevelType w:val="hybridMultilevel"/>
    <w:tmpl w:val="E8CA4EF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035E7E"/>
    <w:multiLevelType w:val="hybridMultilevel"/>
    <w:tmpl w:val="C7245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7B5235"/>
    <w:multiLevelType w:val="hybridMultilevel"/>
    <w:tmpl w:val="82708CE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9D460A"/>
    <w:multiLevelType w:val="hybridMultilevel"/>
    <w:tmpl w:val="746A75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9B615DC"/>
    <w:multiLevelType w:val="hybridMultilevel"/>
    <w:tmpl w:val="B502A9A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CBA5159"/>
    <w:multiLevelType w:val="hybridMultilevel"/>
    <w:tmpl w:val="9A7C0380"/>
    <w:lvl w:ilvl="0" w:tplc="40B011B4">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2" w15:restartNumberingAfterBreak="0">
    <w:nsid w:val="4EED1435"/>
    <w:multiLevelType w:val="hybridMultilevel"/>
    <w:tmpl w:val="F202FE0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5E5"/>
    <w:multiLevelType w:val="hybridMultilevel"/>
    <w:tmpl w:val="89B45D4E"/>
    <w:lvl w:ilvl="0" w:tplc="17E4C7EE">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79F2F02"/>
    <w:multiLevelType w:val="hybridMultilevel"/>
    <w:tmpl w:val="41AE30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F85E20"/>
    <w:multiLevelType w:val="hybridMultilevel"/>
    <w:tmpl w:val="A328E170"/>
    <w:lvl w:ilvl="0" w:tplc="028060DE">
      <w:start w:val="1"/>
      <w:numFmt w:val="upperLetter"/>
      <w:lvlText w:val="%1)"/>
      <w:lvlJc w:val="left"/>
      <w:pPr>
        <w:ind w:left="644" w:hanging="360"/>
      </w:pPr>
      <w:rPr>
        <w:rFonts w:asciiTheme="minorHAnsi" w:eastAsiaTheme="majorEastAsia" w:hAnsiTheme="minorHAnsi" w:cstheme="majorBidi"/>
        <w:color w:val="FF00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5E2360"/>
    <w:multiLevelType w:val="hybridMultilevel"/>
    <w:tmpl w:val="93D25ED0"/>
    <w:lvl w:ilvl="0" w:tplc="04100003">
      <w:start w:val="1"/>
      <w:numFmt w:val="bullet"/>
      <w:lvlText w:val="o"/>
      <w:lvlJc w:val="left"/>
      <w:pPr>
        <w:ind w:left="1647" w:hanging="360"/>
      </w:pPr>
      <w:rPr>
        <w:rFonts w:ascii="Courier New" w:hAnsi="Courier New" w:cs="Courier New"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17" w15:restartNumberingAfterBreak="0">
    <w:nsid w:val="721F6843"/>
    <w:multiLevelType w:val="hybridMultilevel"/>
    <w:tmpl w:val="1A9ADC1E"/>
    <w:lvl w:ilvl="0" w:tplc="E79CF08C">
      <w:numFmt w:val="bullet"/>
      <w:lvlText w:val="-"/>
      <w:lvlJc w:val="left"/>
      <w:pPr>
        <w:tabs>
          <w:tab w:val="num" w:pos="851"/>
        </w:tabs>
        <w:ind w:left="1134" w:hanging="227"/>
      </w:pPr>
      <w:rPr>
        <w:rFonts w:ascii="Times New Roman" w:eastAsia="Times New Roman" w:hAnsi="Times New Roman" w:cs="Times New Roman"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8" w15:restartNumberingAfterBreak="0">
    <w:nsid w:val="754B0206"/>
    <w:multiLevelType w:val="hybridMultilevel"/>
    <w:tmpl w:val="9CB67DCA"/>
    <w:lvl w:ilvl="0" w:tplc="9686FA0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20" w15:restartNumberingAfterBreak="0">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EC06C3C"/>
    <w:multiLevelType w:val="hybridMultilevel"/>
    <w:tmpl w:val="261C8C5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FFC47A1"/>
    <w:multiLevelType w:val="hybridMultilevel"/>
    <w:tmpl w:val="94A6220A"/>
    <w:lvl w:ilvl="0" w:tplc="4EA0A6E8">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9"/>
  </w:num>
  <w:num w:numId="4">
    <w:abstractNumId w:val="16"/>
  </w:num>
  <w:num w:numId="5">
    <w:abstractNumId w:val="5"/>
  </w:num>
  <w:num w:numId="6">
    <w:abstractNumId w:val="15"/>
  </w:num>
  <w:num w:numId="7">
    <w:abstractNumId w:val="6"/>
  </w:num>
  <w:num w:numId="8">
    <w:abstractNumId w:val="21"/>
  </w:num>
  <w:num w:numId="9">
    <w:abstractNumId w:val="2"/>
  </w:num>
  <w:num w:numId="10">
    <w:abstractNumId w:val="14"/>
  </w:num>
  <w:num w:numId="11">
    <w:abstractNumId w:val="12"/>
  </w:num>
  <w:num w:numId="12">
    <w:abstractNumId w:val="10"/>
  </w:num>
  <w:num w:numId="13">
    <w:abstractNumId w:val="0"/>
  </w:num>
  <w:num w:numId="14">
    <w:abstractNumId w:val="1"/>
  </w:num>
  <w:num w:numId="15">
    <w:abstractNumId w:val="11"/>
  </w:num>
  <w:num w:numId="16">
    <w:abstractNumId w:val="18"/>
  </w:num>
  <w:num w:numId="17">
    <w:abstractNumId w:val="3"/>
  </w:num>
  <w:num w:numId="18">
    <w:abstractNumId w:val="9"/>
  </w:num>
  <w:num w:numId="19">
    <w:abstractNumId w:val="13"/>
  </w:num>
  <w:num w:numId="20">
    <w:abstractNumId w:val="22"/>
  </w:num>
  <w:num w:numId="21">
    <w:abstractNumId w:val="8"/>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MLM0NjWyMDM3MTFX0lEKTi0uzszPAykwqwUAWVEQlCwAAAA="/>
  </w:docVars>
  <w:rsids>
    <w:rsidRoot w:val="00077E62"/>
    <w:rsid w:val="00007557"/>
    <w:rsid w:val="00013CA6"/>
    <w:rsid w:val="000152B8"/>
    <w:rsid w:val="00052EB9"/>
    <w:rsid w:val="00064B84"/>
    <w:rsid w:val="00077E62"/>
    <w:rsid w:val="000C6326"/>
    <w:rsid w:val="000D1376"/>
    <w:rsid w:val="000E4127"/>
    <w:rsid w:val="000E7EA5"/>
    <w:rsid w:val="000F1EE7"/>
    <w:rsid w:val="001066BA"/>
    <w:rsid w:val="00112501"/>
    <w:rsid w:val="00155FEC"/>
    <w:rsid w:val="001C2D57"/>
    <w:rsid w:val="001C3476"/>
    <w:rsid w:val="001D3195"/>
    <w:rsid w:val="001F440C"/>
    <w:rsid w:val="00206C47"/>
    <w:rsid w:val="00215727"/>
    <w:rsid w:val="00257ADF"/>
    <w:rsid w:val="002636AE"/>
    <w:rsid w:val="00281F52"/>
    <w:rsid w:val="00283CB1"/>
    <w:rsid w:val="00295A4C"/>
    <w:rsid w:val="002A008C"/>
    <w:rsid w:val="002A5E78"/>
    <w:rsid w:val="002C2530"/>
    <w:rsid w:val="002E0BE3"/>
    <w:rsid w:val="002E301E"/>
    <w:rsid w:val="002F1C2F"/>
    <w:rsid w:val="003039B4"/>
    <w:rsid w:val="00321C42"/>
    <w:rsid w:val="00352B7F"/>
    <w:rsid w:val="003628E3"/>
    <w:rsid w:val="00366072"/>
    <w:rsid w:val="00372593"/>
    <w:rsid w:val="00384C69"/>
    <w:rsid w:val="003D0EF0"/>
    <w:rsid w:val="003D77B5"/>
    <w:rsid w:val="00424920"/>
    <w:rsid w:val="00442E31"/>
    <w:rsid w:val="00466CBC"/>
    <w:rsid w:val="00474E79"/>
    <w:rsid w:val="004957E6"/>
    <w:rsid w:val="004C3AF2"/>
    <w:rsid w:val="004C4C16"/>
    <w:rsid w:val="004D2F4B"/>
    <w:rsid w:val="004D3DF8"/>
    <w:rsid w:val="004F14A2"/>
    <w:rsid w:val="0050729B"/>
    <w:rsid w:val="00515220"/>
    <w:rsid w:val="00555597"/>
    <w:rsid w:val="00555DDB"/>
    <w:rsid w:val="0056276A"/>
    <w:rsid w:val="00583EEE"/>
    <w:rsid w:val="00592DFA"/>
    <w:rsid w:val="005A6816"/>
    <w:rsid w:val="005C3192"/>
    <w:rsid w:val="005D412E"/>
    <w:rsid w:val="006241DA"/>
    <w:rsid w:val="00633192"/>
    <w:rsid w:val="006665F6"/>
    <w:rsid w:val="00670AFF"/>
    <w:rsid w:val="00677837"/>
    <w:rsid w:val="006860E4"/>
    <w:rsid w:val="00691F29"/>
    <w:rsid w:val="006B324D"/>
    <w:rsid w:val="006E6911"/>
    <w:rsid w:val="006E7CAA"/>
    <w:rsid w:val="006F6A48"/>
    <w:rsid w:val="006F76D8"/>
    <w:rsid w:val="007015E7"/>
    <w:rsid w:val="0071691F"/>
    <w:rsid w:val="00733F41"/>
    <w:rsid w:val="007727C1"/>
    <w:rsid w:val="00780060"/>
    <w:rsid w:val="00784474"/>
    <w:rsid w:val="007918AF"/>
    <w:rsid w:val="007A7CF5"/>
    <w:rsid w:val="007E063D"/>
    <w:rsid w:val="007E42BB"/>
    <w:rsid w:val="007F43B0"/>
    <w:rsid w:val="008122C1"/>
    <w:rsid w:val="0081638B"/>
    <w:rsid w:val="0081647E"/>
    <w:rsid w:val="00821024"/>
    <w:rsid w:val="0083162B"/>
    <w:rsid w:val="00833476"/>
    <w:rsid w:val="00854BF4"/>
    <w:rsid w:val="0086068D"/>
    <w:rsid w:val="0086715C"/>
    <w:rsid w:val="00895027"/>
    <w:rsid w:val="008B2951"/>
    <w:rsid w:val="008E1F20"/>
    <w:rsid w:val="009008C2"/>
    <w:rsid w:val="0090302B"/>
    <w:rsid w:val="009167C2"/>
    <w:rsid w:val="00924C7B"/>
    <w:rsid w:val="00941880"/>
    <w:rsid w:val="0095045A"/>
    <w:rsid w:val="009731C0"/>
    <w:rsid w:val="00985BF5"/>
    <w:rsid w:val="00985E2A"/>
    <w:rsid w:val="00995004"/>
    <w:rsid w:val="00995AAD"/>
    <w:rsid w:val="00995FA7"/>
    <w:rsid w:val="009A01B5"/>
    <w:rsid w:val="009A43EE"/>
    <w:rsid w:val="009B03AF"/>
    <w:rsid w:val="009C66D3"/>
    <w:rsid w:val="009E2A12"/>
    <w:rsid w:val="009E3E39"/>
    <w:rsid w:val="009E62AA"/>
    <w:rsid w:val="00A06B9D"/>
    <w:rsid w:val="00A12F8A"/>
    <w:rsid w:val="00A250C1"/>
    <w:rsid w:val="00A31B26"/>
    <w:rsid w:val="00A35857"/>
    <w:rsid w:val="00A71F44"/>
    <w:rsid w:val="00A85B7F"/>
    <w:rsid w:val="00AB612F"/>
    <w:rsid w:val="00AF4061"/>
    <w:rsid w:val="00B148B1"/>
    <w:rsid w:val="00B457B5"/>
    <w:rsid w:val="00B66309"/>
    <w:rsid w:val="00B71369"/>
    <w:rsid w:val="00B77032"/>
    <w:rsid w:val="00B83D6E"/>
    <w:rsid w:val="00BA02C5"/>
    <w:rsid w:val="00BA5D25"/>
    <w:rsid w:val="00BC068B"/>
    <w:rsid w:val="00BD08F9"/>
    <w:rsid w:val="00BE4E1F"/>
    <w:rsid w:val="00BF2FEA"/>
    <w:rsid w:val="00C038B7"/>
    <w:rsid w:val="00C14A52"/>
    <w:rsid w:val="00C3520E"/>
    <w:rsid w:val="00C45457"/>
    <w:rsid w:val="00C53FA5"/>
    <w:rsid w:val="00C54B20"/>
    <w:rsid w:val="00CA0F25"/>
    <w:rsid w:val="00CA7E56"/>
    <w:rsid w:val="00CB44B8"/>
    <w:rsid w:val="00CD3C28"/>
    <w:rsid w:val="00CD510B"/>
    <w:rsid w:val="00CE7F6F"/>
    <w:rsid w:val="00D0037E"/>
    <w:rsid w:val="00D37CA0"/>
    <w:rsid w:val="00D547B0"/>
    <w:rsid w:val="00D65DB1"/>
    <w:rsid w:val="00D747E4"/>
    <w:rsid w:val="00D800EC"/>
    <w:rsid w:val="00DB444B"/>
    <w:rsid w:val="00E00AF6"/>
    <w:rsid w:val="00E17079"/>
    <w:rsid w:val="00E6081F"/>
    <w:rsid w:val="00E71FA9"/>
    <w:rsid w:val="00E8072A"/>
    <w:rsid w:val="00E82951"/>
    <w:rsid w:val="00E83697"/>
    <w:rsid w:val="00E878C2"/>
    <w:rsid w:val="00E94FF7"/>
    <w:rsid w:val="00E95D28"/>
    <w:rsid w:val="00EA2556"/>
    <w:rsid w:val="00EA6CA8"/>
    <w:rsid w:val="00EC7D87"/>
    <w:rsid w:val="00EF4953"/>
    <w:rsid w:val="00F06166"/>
    <w:rsid w:val="00F15307"/>
    <w:rsid w:val="00F17C01"/>
    <w:rsid w:val="00F207E8"/>
    <w:rsid w:val="00F24157"/>
    <w:rsid w:val="00F24F7C"/>
    <w:rsid w:val="00F34C16"/>
    <w:rsid w:val="00F3609D"/>
    <w:rsid w:val="00F40D68"/>
    <w:rsid w:val="00FC3AF2"/>
    <w:rsid w:val="00FD6C8D"/>
    <w:rsid w:val="00FE2D75"/>
    <w:rsid w:val="00FF787E"/>
    <w:rsid w:val="1E6B7155"/>
    <w:rsid w:val="234CF621"/>
    <w:rsid w:val="4F9E7878"/>
    <w:rsid w:val="5423728A"/>
    <w:rsid w:val="690AA997"/>
    <w:rsid w:val="6F00A197"/>
    <w:rsid w:val="71A56BD1"/>
    <w:rsid w:val="7680C97F"/>
    <w:rsid w:val="7DA691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0D8CF4"/>
  <w15:chartTrackingRefBased/>
  <w15:docId w15:val="{0D52C005-1375-4CBE-A13C-FE46D2EF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3195"/>
    <w:pPr>
      <w:spacing w:before="100" w:after="200" w:line="276" w:lineRule="auto"/>
    </w:pPr>
    <w:rPr>
      <w:rFonts w:eastAsiaTheme="minorEastAsia"/>
      <w:sz w:val="20"/>
      <w:szCs w:val="20"/>
    </w:rPr>
  </w:style>
  <w:style w:type="paragraph" w:styleId="Titolo3">
    <w:name w:val="heading 3"/>
    <w:basedOn w:val="Normale"/>
    <w:next w:val="Normale"/>
    <w:link w:val="Titolo3Carattere"/>
    <w:uiPriority w:val="9"/>
    <w:unhideWhenUsed/>
    <w:qFormat/>
    <w:rsid w:val="00D37CA0"/>
    <w:pPr>
      <w:keepNext/>
      <w:keepLines/>
      <w:spacing w:before="0" w:line="240" w:lineRule="auto"/>
      <w:jc w:val="both"/>
      <w:outlineLvl w:val="2"/>
    </w:pPr>
    <w:rPr>
      <w:rFonts w:eastAsiaTheme="majorEastAsia" w:cstheme="majorBidi"/>
      <w:bCs/>
      <w:smallCaps/>
      <w:color w:val="5B9BD5" w:themeColor="accent1"/>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37CA0"/>
    <w:rPr>
      <w:rFonts w:eastAsiaTheme="majorEastAsia" w:cstheme="majorBidi"/>
      <w:bCs/>
      <w:smallCaps/>
      <w:color w:val="5B9BD5" w:themeColor="accent1"/>
      <w:szCs w:val="20"/>
    </w:rPr>
  </w:style>
  <w:style w:type="paragraph" w:styleId="Paragrafoelenco">
    <w:name w:val="List Paragraph"/>
    <w:basedOn w:val="Normale"/>
    <w:uiPriority w:val="34"/>
    <w:qFormat/>
    <w:rsid w:val="00D37CA0"/>
    <w:pPr>
      <w:ind w:left="720"/>
      <w:contextualSpacing/>
    </w:pPr>
  </w:style>
  <w:style w:type="paragraph" w:styleId="Intestazione">
    <w:name w:val="header"/>
    <w:basedOn w:val="Normale"/>
    <w:link w:val="IntestazioneCarattere"/>
    <w:uiPriority w:val="99"/>
    <w:unhideWhenUsed/>
    <w:rsid w:val="00D37CA0"/>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D37CA0"/>
    <w:rPr>
      <w:rFonts w:eastAsiaTheme="minorEastAsia"/>
      <w:sz w:val="20"/>
      <w:szCs w:val="20"/>
    </w:rPr>
  </w:style>
  <w:style w:type="paragraph" w:styleId="Pidipagina">
    <w:name w:val="footer"/>
    <w:basedOn w:val="Normale"/>
    <w:link w:val="PidipaginaCarattere"/>
    <w:uiPriority w:val="99"/>
    <w:unhideWhenUsed/>
    <w:rsid w:val="00D37CA0"/>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D37CA0"/>
    <w:rPr>
      <w:rFonts w:eastAsiaTheme="minorEastAsia"/>
      <w:sz w:val="20"/>
      <w:szCs w:val="20"/>
    </w:rPr>
  </w:style>
  <w:style w:type="character" w:styleId="Rimandocommento">
    <w:name w:val="annotation reference"/>
    <w:basedOn w:val="Carpredefinitoparagrafo"/>
    <w:uiPriority w:val="99"/>
    <w:semiHidden/>
    <w:unhideWhenUsed/>
    <w:rsid w:val="0086068D"/>
    <w:rPr>
      <w:sz w:val="16"/>
      <w:szCs w:val="16"/>
    </w:rPr>
  </w:style>
  <w:style w:type="paragraph" w:styleId="Testocommento">
    <w:name w:val="annotation text"/>
    <w:basedOn w:val="Normale"/>
    <w:link w:val="TestocommentoCarattere"/>
    <w:uiPriority w:val="99"/>
    <w:unhideWhenUsed/>
    <w:rsid w:val="0086068D"/>
    <w:pPr>
      <w:spacing w:line="240" w:lineRule="auto"/>
    </w:pPr>
  </w:style>
  <w:style w:type="character" w:customStyle="1" w:styleId="TestocommentoCarattere">
    <w:name w:val="Testo commento Carattere"/>
    <w:basedOn w:val="Carpredefinitoparagrafo"/>
    <w:link w:val="Testocommento"/>
    <w:uiPriority w:val="99"/>
    <w:rsid w:val="0086068D"/>
    <w:rPr>
      <w:rFonts w:eastAsiaTheme="minorEastAsia"/>
      <w:sz w:val="20"/>
      <w:szCs w:val="20"/>
    </w:rPr>
  </w:style>
  <w:style w:type="paragraph" w:styleId="Soggettocommento">
    <w:name w:val="annotation subject"/>
    <w:basedOn w:val="Testocommento"/>
    <w:next w:val="Testocommento"/>
    <w:link w:val="SoggettocommentoCarattere"/>
    <w:uiPriority w:val="99"/>
    <w:semiHidden/>
    <w:unhideWhenUsed/>
    <w:rsid w:val="0086068D"/>
    <w:rPr>
      <w:b/>
      <w:bCs/>
    </w:rPr>
  </w:style>
  <w:style w:type="character" w:customStyle="1" w:styleId="SoggettocommentoCarattere">
    <w:name w:val="Soggetto commento Carattere"/>
    <w:basedOn w:val="TestocommentoCarattere"/>
    <w:link w:val="Soggettocommento"/>
    <w:uiPriority w:val="99"/>
    <w:semiHidden/>
    <w:rsid w:val="0086068D"/>
    <w:rPr>
      <w:rFonts w:eastAsiaTheme="minorEastAsia"/>
      <w:b/>
      <w:bCs/>
      <w:sz w:val="20"/>
      <w:szCs w:val="20"/>
    </w:rPr>
  </w:style>
  <w:style w:type="paragraph" w:styleId="Testofumetto">
    <w:name w:val="Balloon Text"/>
    <w:basedOn w:val="Normale"/>
    <w:link w:val="TestofumettoCarattere"/>
    <w:uiPriority w:val="99"/>
    <w:semiHidden/>
    <w:unhideWhenUsed/>
    <w:rsid w:val="0086068D"/>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068D"/>
    <w:rPr>
      <w:rFonts w:ascii="Segoe UI" w:eastAsiaTheme="minorEastAsia" w:hAnsi="Segoe UI" w:cs="Segoe UI"/>
      <w:sz w:val="18"/>
      <w:szCs w:val="18"/>
    </w:rPr>
  </w:style>
  <w:style w:type="table" w:styleId="Grigliatabella">
    <w:name w:val="Table Grid"/>
    <w:basedOn w:val="Tabellanormale"/>
    <w:uiPriority w:val="39"/>
    <w:rsid w:val="002E0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5A6816"/>
    <w:pPr>
      <w:spacing w:after="0" w:line="240" w:lineRule="auto"/>
    </w:pPr>
    <w:rPr>
      <w:rFonts w:eastAsiaTheme="minorEastAsia"/>
      <w:sz w:val="20"/>
      <w:szCs w:val="20"/>
    </w:rPr>
  </w:style>
  <w:style w:type="paragraph" w:customStyle="1" w:styleId="pf0">
    <w:name w:val="pf0"/>
    <w:basedOn w:val="Normale"/>
    <w:rsid w:val="00CD3C28"/>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CD3C28"/>
    <w:rPr>
      <w:rFonts w:ascii="Segoe UI" w:hAnsi="Segoe UI" w:cs="Segoe UI" w:hint="default"/>
      <w:i/>
      <w:iCs/>
      <w:sz w:val="18"/>
      <w:szCs w:val="18"/>
    </w:rPr>
  </w:style>
  <w:style w:type="paragraph" w:styleId="NormaleWeb">
    <w:name w:val="Normal (Web)"/>
    <w:basedOn w:val="Normale"/>
    <w:uiPriority w:val="99"/>
    <w:unhideWhenUsed/>
    <w:rsid w:val="008B2951"/>
    <w:pPr>
      <w:spacing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7727C1"/>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0851">
      <w:bodyDiv w:val="1"/>
      <w:marLeft w:val="0"/>
      <w:marRight w:val="0"/>
      <w:marTop w:val="0"/>
      <w:marBottom w:val="0"/>
      <w:divBdr>
        <w:top w:val="none" w:sz="0" w:space="0" w:color="auto"/>
        <w:left w:val="none" w:sz="0" w:space="0" w:color="auto"/>
        <w:bottom w:val="none" w:sz="0" w:space="0" w:color="auto"/>
        <w:right w:val="none" w:sz="0" w:space="0" w:color="auto"/>
      </w:divBdr>
    </w:div>
    <w:div w:id="698549550">
      <w:bodyDiv w:val="1"/>
      <w:marLeft w:val="0"/>
      <w:marRight w:val="0"/>
      <w:marTop w:val="0"/>
      <w:marBottom w:val="0"/>
      <w:divBdr>
        <w:top w:val="none" w:sz="0" w:space="0" w:color="auto"/>
        <w:left w:val="none" w:sz="0" w:space="0" w:color="auto"/>
        <w:bottom w:val="none" w:sz="0" w:space="0" w:color="auto"/>
        <w:right w:val="none" w:sz="0" w:space="0" w:color="auto"/>
      </w:divBdr>
    </w:div>
    <w:div w:id="12091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162CDF940B7448A1091529C2748A6B" ma:contentTypeVersion="6" ma:contentTypeDescription="Creare un nuovo documento." ma:contentTypeScope="" ma:versionID="a721db37e0856968f86f1ba838639b51">
  <xsd:schema xmlns:xsd="http://www.w3.org/2001/XMLSchema" xmlns:xs="http://www.w3.org/2001/XMLSchema" xmlns:p="http://schemas.microsoft.com/office/2006/metadata/properties" xmlns:ns2="7973be1e-40a2-410d-bbb9-b218d7ac39e6" targetNamespace="http://schemas.microsoft.com/office/2006/metadata/properties" ma:root="true" ma:fieldsID="70c44be1865088c68cfbacf757c9a956" ns2:_="">
    <xsd:import namespace="7973be1e-40a2-410d-bbb9-b218d7ac39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3be1e-40a2-410d-bbb9-b218d7ac3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869D2-BBF0-4A95-9037-D4DF4113F1E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973be1e-40a2-410d-bbb9-b218d7ac39e6"/>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EE67C8D-F8E3-49EF-BB64-6BD2317E73E9}">
  <ds:schemaRefs>
    <ds:schemaRef ds:uri="http://schemas.microsoft.com/sharepoint/v3/contenttype/forms"/>
  </ds:schemaRefs>
</ds:datastoreItem>
</file>

<file path=customXml/itemProps3.xml><?xml version="1.0" encoding="utf-8"?>
<ds:datastoreItem xmlns:ds="http://schemas.openxmlformats.org/officeDocument/2006/customXml" ds:itemID="{8804570B-B31E-4CB8-906F-4C07FBAAE4DF}"/>
</file>

<file path=customXml/itemProps4.xml><?xml version="1.0" encoding="utf-8"?>
<ds:datastoreItem xmlns:ds="http://schemas.openxmlformats.org/officeDocument/2006/customXml" ds:itemID="{D6BF16AD-75DC-46A1-8D9C-269EAAAC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926</Words>
  <Characters>5280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Gianpiero Bruno</dc:creator>
  <cp:keywords/>
  <dc:description/>
  <cp:lastModifiedBy>Sabrina Di Santolo</cp:lastModifiedBy>
  <cp:revision>19</cp:revision>
  <dcterms:created xsi:type="dcterms:W3CDTF">2023-04-17T08:19:00Z</dcterms:created>
  <dcterms:modified xsi:type="dcterms:W3CDTF">2023-05-05T12:02:00Z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0x01010046162CDF940B7448A1091529C2748A6B</vt:lpwstr>
  </property>
</Properties>
</file>